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5AB3" w14:textId="77777777" w:rsidR="008F50F3" w:rsidRPr="00856310" w:rsidRDefault="008F50F3">
      <w:pPr>
        <w:ind w:right="-540"/>
        <w:jc w:val="both"/>
        <w:rPr>
          <w:sz w:val="24"/>
          <w:szCs w:val="24"/>
        </w:rPr>
      </w:pPr>
    </w:p>
    <w:tbl>
      <w:tblPr>
        <w:tblStyle w:val="a"/>
        <w:tblW w:w="9248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964"/>
        <w:gridCol w:w="7284"/>
      </w:tblGrid>
      <w:tr w:rsidR="00856310" w:rsidRPr="00856310" w14:paraId="458DE750" w14:textId="77777777">
        <w:tc>
          <w:tcPr>
            <w:tcW w:w="1964" w:type="dxa"/>
          </w:tcPr>
          <w:p w14:paraId="10976CA8" w14:textId="77777777" w:rsidR="008F50F3" w:rsidRPr="00856310" w:rsidRDefault="00E01C26">
            <w:pPr>
              <w:jc w:val="both"/>
              <w:rPr>
                <w:rFonts w:eastAsia="Trebuchet MS"/>
              </w:rPr>
            </w:pPr>
            <w:r w:rsidRPr="00856310">
              <w:rPr>
                <w:rFonts w:eastAsia="Trebuchet MS"/>
                <w:noProof/>
              </w:rPr>
              <w:drawing>
                <wp:inline distT="0" distB="0" distL="114300" distR="114300" wp14:anchorId="66565CA5" wp14:editId="1A2D1789">
                  <wp:extent cx="1109980" cy="8324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832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14:paraId="1C302487" w14:textId="77777777" w:rsidR="008F50F3" w:rsidRPr="00856310" w:rsidRDefault="00E01C26">
            <w:pPr>
              <w:jc w:val="both"/>
              <w:rPr>
                <w:rFonts w:eastAsia="Trebuchet MS"/>
                <w:sz w:val="32"/>
                <w:szCs w:val="32"/>
              </w:rPr>
            </w:pPr>
            <w:r w:rsidRPr="00856310">
              <w:rPr>
                <w:rFonts w:eastAsia="Trebuchet MS"/>
                <w:b/>
                <w:sz w:val="32"/>
                <w:szCs w:val="32"/>
              </w:rPr>
              <w:t>T.C. YEDİTEPE ÜNİVERSİTESİ</w:t>
            </w:r>
          </w:p>
          <w:p w14:paraId="7DF60B0F" w14:textId="77777777" w:rsidR="008F50F3" w:rsidRPr="00856310" w:rsidRDefault="008F50F3">
            <w:pPr>
              <w:jc w:val="both"/>
              <w:rPr>
                <w:rFonts w:eastAsia="Trebuchet MS"/>
                <w:sz w:val="26"/>
                <w:szCs w:val="26"/>
              </w:rPr>
            </w:pPr>
          </w:p>
          <w:p w14:paraId="63132B3E" w14:textId="77777777" w:rsidR="008F50F3" w:rsidRPr="00856310" w:rsidRDefault="00E01C26">
            <w:pPr>
              <w:jc w:val="both"/>
              <w:rPr>
                <w:rFonts w:eastAsia="Trebuchet MS"/>
                <w:sz w:val="28"/>
                <w:szCs w:val="28"/>
              </w:rPr>
            </w:pPr>
            <w:r w:rsidRPr="00856310">
              <w:rPr>
                <w:rFonts w:eastAsia="Trebuchet MS"/>
                <w:b/>
                <w:sz w:val="28"/>
                <w:szCs w:val="28"/>
              </w:rPr>
              <w:t>Fen-</w:t>
            </w: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Edebiyat</w:t>
            </w:r>
            <w:proofErr w:type="spellEnd"/>
            <w:r w:rsidRPr="00856310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Fakültesi</w:t>
            </w:r>
            <w:proofErr w:type="spellEnd"/>
          </w:p>
          <w:p w14:paraId="716EDFD5" w14:textId="77777777" w:rsidR="008F50F3" w:rsidRPr="00856310" w:rsidRDefault="00E01C26">
            <w:pPr>
              <w:jc w:val="both"/>
              <w:rPr>
                <w:rFonts w:eastAsia="Trebuchet MS"/>
              </w:rPr>
            </w:pP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İngiliz</w:t>
            </w:r>
            <w:proofErr w:type="spellEnd"/>
            <w:r w:rsidRPr="00856310">
              <w:rPr>
                <w:rFonts w:eastAsia="Trebuchet MS"/>
                <w:b/>
                <w:sz w:val="28"/>
                <w:szCs w:val="28"/>
              </w:rPr>
              <w:t xml:space="preserve"> Dili </w:t>
            </w: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ve</w:t>
            </w:r>
            <w:proofErr w:type="spellEnd"/>
            <w:r w:rsidRPr="00856310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Edebiyatı</w:t>
            </w:r>
            <w:proofErr w:type="spellEnd"/>
            <w:r w:rsidRPr="00856310">
              <w:rPr>
                <w:rFonts w:eastAsia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56310">
              <w:rPr>
                <w:rFonts w:eastAsia="Trebuchet MS"/>
                <w:b/>
                <w:sz w:val="28"/>
                <w:szCs w:val="28"/>
              </w:rPr>
              <w:t>Bölümü</w:t>
            </w:r>
            <w:proofErr w:type="spellEnd"/>
          </w:p>
        </w:tc>
      </w:tr>
    </w:tbl>
    <w:p w14:paraId="6FEFC87E" w14:textId="77777777" w:rsidR="008F50F3" w:rsidRPr="00856310" w:rsidRDefault="008F50F3">
      <w:pPr>
        <w:ind w:right="-540"/>
        <w:jc w:val="both"/>
        <w:rPr>
          <w:sz w:val="24"/>
          <w:szCs w:val="24"/>
        </w:rPr>
      </w:pPr>
    </w:p>
    <w:p w14:paraId="5CEB8135" w14:textId="77777777" w:rsidR="008F50F3" w:rsidRPr="00856310" w:rsidRDefault="008F50F3">
      <w:pPr>
        <w:ind w:right="-540"/>
        <w:jc w:val="both"/>
        <w:rPr>
          <w:sz w:val="24"/>
          <w:szCs w:val="24"/>
        </w:rPr>
      </w:pPr>
    </w:p>
    <w:tbl>
      <w:tblPr>
        <w:tblStyle w:val="a0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856310" w:rsidRPr="00856310" w14:paraId="1CFECEB3" w14:textId="77777777">
        <w:trPr>
          <w:trHeight w:val="379"/>
        </w:trPr>
        <w:tc>
          <w:tcPr>
            <w:tcW w:w="9211" w:type="dxa"/>
            <w:shd w:val="clear" w:color="auto" w:fill="CCCCCC"/>
            <w:vAlign w:val="center"/>
          </w:tcPr>
          <w:p w14:paraId="51C8BCC6" w14:textId="77777777" w:rsidR="008F50F3" w:rsidRPr="00856310" w:rsidRDefault="00E01C26">
            <w:pPr>
              <w:jc w:val="center"/>
              <w:rPr>
                <w:rFonts w:eastAsia="Trebuchet MS"/>
              </w:rPr>
            </w:pPr>
            <w:proofErr w:type="spellStart"/>
            <w:r w:rsidRPr="00856310">
              <w:rPr>
                <w:rFonts w:eastAsia="Trebuchet MS"/>
                <w:b/>
                <w:sz w:val="24"/>
                <w:szCs w:val="24"/>
              </w:rPr>
              <w:t>Mezun</w:t>
            </w:r>
            <w:proofErr w:type="spellEnd"/>
            <w:r w:rsidRPr="00856310">
              <w:rPr>
                <w:rFonts w:eastAsia="Trebuchet MS"/>
                <w:b/>
                <w:sz w:val="24"/>
                <w:szCs w:val="24"/>
              </w:rPr>
              <w:t xml:space="preserve"> </w:t>
            </w:r>
            <w:proofErr w:type="spellStart"/>
            <w:r w:rsidRPr="00856310">
              <w:rPr>
                <w:rFonts w:eastAsia="Trebuchet MS"/>
                <w:b/>
                <w:sz w:val="24"/>
                <w:szCs w:val="24"/>
              </w:rPr>
              <w:t>Değerlendirme</w:t>
            </w:r>
            <w:proofErr w:type="spellEnd"/>
            <w:r w:rsidRPr="00856310">
              <w:rPr>
                <w:rFonts w:eastAsia="Trebuchet MS"/>
                <w:b/>
                <w:sz w:val="24"/>
                <w:szCs w:val="24"/>
              </w:rPr>
              <w:t xml:space="preserve"> </w:t>
            </w:r>
            <w:proofErr w:type="spellStart"/>
            <w:r w:rsidRPr="00856310">
              <w:rPr>
                <w:rFonts w:eastAsia="Trebuchet MS"/>
                <w:b/>
                <w:sz w:val="24"/>
                <w:szCs w:val="24"/>
              </w:rPr>
              <w:t>Anketi</w:t>
            </w:r>
            <w:proofErr w:type="spellEnd"/>
          </w:p>
        </w:tc>
      </w:tr>
    </w:tbl>
    <w:p w14:paraId="764C698A" w14:textId="77777777" w:rsidR="008F50F3" w:rsidRPr="00856310" w:rsidRDefault="008F50F3">
      <w:pPr>
        <w:ind w:right="-540"/>
        <w:jc w:val="both"/>
        <w:rPr>
          <w:sz w:val="24"/>
          <w:szCs w:val="24"/>
        </w:rPr>
      </w:pPr>
    </w:p>
    <w:p w14:paraId="6C79BC08" w14:textId="77777777" w:rsidR="008F50F3" w:rsidRPr="00856310" w:rsidRDefault="008F50F3">
      <w:pPr>
        <w:ind w:right="-540"/>
        <w:jc w:val="both"/>
        <w:rPr>
          <w:sz w:val="24"/>
          <w:szCs w:val="24"/>
        </w:rPr>
      </w:pPr>
    </w:p>
    <w:p w14:paraId="152F6423" w14:textId="77777777" w:rsidR="008F50F3" w:rsidRPr="00856310" w:rsidRDefault="00E01C26">
      <w:pPr>
        <w:jc w:val="both"/>
        <w:rPr>
          <w:sz w:val="24"/>
          <w:szCs w:val="24"/>
        </w:rPr>
      </w:pPr>
      <w:proofErr w:type="spellStart"/>
      <w:r w:rsidRPr="00856310">
        <w:rPr>
          <w:sz w:val="24"/>
          <w:szCs w:val="24"/>
        </w:rPr>
        <w:t>Sayın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İşveren</w:t>
      </w:r>
      <w:proofErr w:type="spellEnd"/>
      <w:r w:rsidRPr="00856310">
        <w:rPr>
          <w:sz w:val="24"/>
          <w:szCs w:val="24"/>
        </w:rPr>
        <w:t>,</w:t>
      </w:r>
    </w:p>
    <w:p w14:paraId="5621557A" w14:textId="77777777" w:rsidR="008F50F3" w:rsidRPr="00856310" w:rsidRDefault="008F50F3">
      <w:pPr>
        <w:jc w:val="both"/>
        <w:rPr>
          <w:sz w:val="24"/>
          <w:szCs w:val="24"/>
        </w:rPr>
      </w:pPr>
    </w:p>
    <w:p w14:paraId="57D8FD17" w14:textId="77777777" w:rsidR="008F50F3" w:rsidRPr="00856310" w:rsidRDefault="00E01C2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proofErr w:type="spellStart"/>
      <w:r w:rsidRPr="00856310">
        <w:rPr>
          <w:sz w:val="24"/>
          <w:szCs w:val="24"/>
        </w:rPr>
        <w:t>Çağdaş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dünyanın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ülkemizin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gereksinimlerine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uygun</w:t>
      </w:r>
      <w:proofErr w:type="spellEnd"/>
      <w:r w:rsidRPr="00856310">
        <w:rPr>
          <w:sz w:val="24"/>
          <w:szCs w:val="24"/>
        </w:rPr>
        <w:t xml:space="preserve">, </w:t>
      </w:r>
      <w:proofErr w:type="spellStart"/>
      <w:r w:rsidRPr="00856310">
        <w:rPr>
          <w:sz w:val="24"/>
          <w:szCs w:val="24"/>
        </w:rPr>
        <w:t>alanında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donanımlı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bireyler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yetiştirmeye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çalışan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İngiliz</w:t>
      </w:r>
      <w:proofErr w:type="spellEnd"/>
      <w:r w:rsidRPr="00856310">
        <w:rPr>
          <w:sz w:val="24"/>
          <w:szCs w:val="24"/>
        </w:rPr>
        <w:t xml:space="preserve"> Dili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Edebiyatı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Bölümümüz</w:t>
      </w:r>
      <w:proofErr w:type="spellEnd"/>
      <w:r w:rsidRPr="00856310">
        <w:rPr>
          <w:sz w:val="24"/>
          <w:szCs w:val="24"/>
        </w:rPr>
        <w:t xml:space="preserve">, </w:t>
      </w:r>
      <w:proofErr w:type="spellStart"/>
      <w:r w:rsidRPr="00856310">
        <w:rPr>
          <w:sz w:val="24"/>
          <w:szCs w:val="24"/>
        </w:rPr>
        <w:t>eğitim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kalitesini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sürekli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yükseltmek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hedefindedir</w:t>
      </w:r>
      <w:proofErr w:type="spellEnd"/>
      <w:r w:rsidRPr="00856310">
        <w:rPr>
          <w:sz w:val="24"/>
          <w:szCs w:val="24"/>
        </w:rPr>
        <w:t xml:space="preserve">. </w:t>
      </w:r>
      <w:proofErr w:type="spellStart"/>
      <w:r w:rsidRPr="00856310">
        <w:rPr>
          <w:sz w:val="24"/>
          <w:szCs w:val="24"/>
        </w:rPr>
        <w:t>Öğrencilerimizin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çalıştığı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kurumlardaki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işveren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veya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üst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pozisyonu</w:t>
      </w:r>
      <w:r w:rsidRPr="00856310">
        <w:rPr>
          <w:sz w:val="24"/>
          <w:szCs w:val="24"/>
        </w:rPr>
        <w:t>ndaki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kişilerin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onları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değerlendirmesi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dolayısıyla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eğitim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çıktılarımız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eğitim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programımız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açısından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geri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bildirim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sağlaması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amacıyla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bu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anket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düzenlenmiştir</w:t>
      </w:r>
      <w:proofErr w:type="spellEnd"/>
      <w:r w:rsidRPr="00856310">
        <w:rPr>
          <w:sz w:val="24"/>
          <w:szCs w:val="24"/>
        </w:rPr>
        <w:t>.</w:t>
      </w:r>
    </w:p>
    <w:p w14:paraId="3A72380B" w14:textId="77777777" w:rsidR="008F50F3" w:rsidRPr="00856310" w:rsidRDefault="00E01C2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proofErr w:type="spellStart"/>
      <w:r w:rsidRPr="00856310">
        <w:rPr>
          <w:sz w:val="24"/>
          <w:szCs w:val="24"/>
        </w:rPr>
        <w:t>Dolduracağınız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bu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anket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ile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mezunumuzu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kendimizi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değerlendirmemizde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yeniden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yapılanmamızda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önemli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katkısı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olacağına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inandığımız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bilgiler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vereceğinizi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düşünüyoruz</w:t>
      </w:r>
      <w:proofErr w:type="spellEnd"/>
      <w:r w:rsidRPr="00856310">
        <w:rPr>
          <w:sz w:val="24"/>
          <w:szCs w:val="24"/>
        </w:rPr>
        <w:t xml:space="preserve">. </w:t>
      </w:r>
    </w:p>
    <w:p w14:paraId="4ADCCBEC" w14:textId="77777777" w:rsidR="008F50F3" w:rsidRPr="00856310" w:rsidRDefault="00E01C2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proofErr w:type="spellStart"/>
      <w:r w:rsidRPr="00856310">
        <w:rPr>
          <w:sz w:val="24"/>
          <w:szCs w:val="24"/>
        </w:rPr>
        <w:t>Verdiğiniz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tüm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bilgiler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gizli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tutulacaktır</w:t>
      </w:r>
      <w:proofErr w:type="spellEnd"/>
      <w:r w:rsidRPr="00856310">
        <w:rPr>
          <w:sz w:val="24"/>
          <w:szCs w:val="24"/>
        </w:rPr>
        <w:t xml:space="preserve">. </w:t>
      </w:r>
      <w:proofErr w:type="spellStart"/>
      <w:r w:rsidRPr="00856310">
        <w:rPr>
          <w:sz w:val="24"/>
          <w:szCs w:val="24"/>
        </w:rPr>
        <w:t>Bölümümüze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yapacağınız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katkılar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için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şimdi</w:t>
      </w:r>
      <w:r w:rsidRPr="00856310">
        <w:rPr>
          <w:sz w:val="24"/>
          <w:szCs w:val="24"/>
        </w:rPr>
        <w:t>den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çok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teşekkür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ederiz</w:t>
      </w:r>
      <w:proofErr w:type="spellEnd"/>
      <w:r w:rsidRPr="00856310">
        <w:rPr>
          <w:sz w:val="24"/>
          <w:szCs w:val="24"/>
        </w:rPr>
        <w:t xml:space="preserve">. </w:t>
      </w:r>
    </w:p>
    <w:p w14:paraId="1387F2FB" w14:textId="77777777" w:rsidR="008F50F3" w:rsidRPr="00856310" w:rsidRDefault="008F50F3">
      <w:pPr>
        <w:jc w:val="both"/>
        <w:rPr>
          <w:sz w:val="24"/>
          <w:szCs w:val="24"/>
        </w:rPr>
      </w:pPr>
    </w:p>
    <w:p w14:paraId="61813D48" w14:textId="77777777" w:rsidR="008F50F3" w:rsidRPr="00856310" w:rsidRDefault="008F50F3">
      <w:pPr>
        <w:jc w:val="both"/>
        <w:rPr>
          <w:sz w:val="24"/>
          <w:szCs w:val="24"/>
        </w:rPr>
      </w:pPr>
    </w:p>
    <w:p w14:paraId="3618D28A" w14:textId="77777777" w:rsidR="008F50F3" w:rsidRPr="00856310" w:rsidRDefault="00E01C26">
      <w:pPr>
        <w:rPr>
          <w:sz w:val="22"/>
          <w:szCs w:val="22"/>
        </w:rPr>
      </w:pPr>
      <w:r w:rsidRPr="00856310">
        <w:rPr>
          <w:sz w:val="22"/>
          <w:szCs w:val="22"/>
        </w:rPr>
        <w:t xml:space="preserve">I.  </w:t>
      </w:r>
      <w:proofErr w:type="spellStart"/>
      <w:r w:rsidRPr="00856310">
        <w:rPr>
          <w:sz w:val="22"/>
          <w:szCs w:val="22"/>
        </w:rPr>
        <w:t>Lütfen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aşağıdaki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soruları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paylaşmak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istediğiniz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ölçüde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yanıtlayınız</w:t>
      </w:r>
      <w:proofErr w:type="spellEnd"/>
      <w:r w:rsidRPr="00856310">
        <w:rPr>
          <w:sz w:val="22"/>
          <w:szCs w:val="22"/>
        </w:rPr>
        <w:t>:</w:t>
      </w:r>
    </w:p>
    <w:p w14:paraId="7151DABC" w14:textId="77777777" w:rsidR="008F50F3" w:rsidRPr="00856310" w:rsidRDefault="008F50F3">
      <w:pPr>
        <w:jc w:val="both"/>
        <w:rPr>
          <w:sz w:val="24"/>
          <w:szCs w:val="24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56310" w:rsidRPr="00856310" w14:paraId="1907A1EB" w14:textId="77777777">
        <w:tc>
          <w:tcPr>
            <w:tcW w:w="2520" w:type="dxa"/>
            <w:vAlign w:val="center"/>
          </w:tcPr>
          <w:p w14:paraId="6C415FFF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Değerlendirilen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Mezunumuzun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Adı</w:t>
            </w:r>
            <w:proofErr w:type="spellEnd"/>
            <w:r w:rsidRPr="00856310">
              <w:rPr>
                <w:sz w:val="22"/>
                <w:szCs w:val="22"/>
              </w:rPr>
              <w:t xml:space="preserve">, </w:t>
            </w:r>
            <w:proofErr w:type="spellStart"/>
            <w:r w:rsidRPr="00856310">
              <w:rPr>
                <w:sz w:val="22"/>
                <w:szCs w:val="22"/>
              </w:rPr>
              <w:t>Soyadı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6EF6522" w14:textId="61605C62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482AF36E" w14:textId="77777777">
        <w:tc>
          <w:tcPr>
            <w:tcW w:w="2520" w:type="dxa"/>
            <w:vAlign w:val="center"/>
          </w:tcPr>
          <w:p w14:paraId="54DB82A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Kurumunuzun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İşyerinizin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Adı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Ticari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Ünvanı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6023601C" w14:textId="77777777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2A677BC1" w14:textId="77777777">
        <w:tc>
          <w:tcPr>
            <w:tcW w:w="2520" w:type="dxa"/>
            <w:vAlign w:val="center"/>
          </w:tcPr>
          <w:p w14:paraId="32C993F6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Kurumun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Genel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Faaliyet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İş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Alanı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86233BC" w14:textId="48C5052D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64C46FAA" w14:textId="77777777">
        <w:tc>
          <w:tcPr>
            <w:tcW w:w="2520" w:type="dxa"/>
            <w:vAlign w:val="center"/>
          </w:tcPr>
          <w:p w14:paraId="5F036764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Bulunduğunuz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Bölüm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Birim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İş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Alanı</w:t>
            </w:r>
            <w:proofErr w:type="spellEnd"/>
          </w:p>
        </w:tc>
        <w:tc>
          <w:tcPr>
            <w:tcW w:w="6660" w:type="dxa"/>
          </w:tcPr>
          <w:p w14:paraId="0B26A63F" w14:textId="49646690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323ACE57" w14:textId="77777777">
        <w:tc>
          <w:tcPr>
            <w:tcW w:w="2520" w:type="dxa"/>
            <w:vAlign w:val="center"/>
          </w:tcPr>
          <w:p w14:paraId="5EFCB01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Göreviniz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Pozisyonunuz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6F47D81D" w14:textId="2BBF8CA3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29A62865" w14:textId="77777777">
        <w:tc>
          <w:tcPr>
            <w:tcW w:w="2520" w:type="dxa"/>
            <w:vAlign w:val="center"/>
          </w:tcPr>
          <w:p w14:paraId="150AB88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Adınız</w:t>
            </w:r>
            <w:proofErr w:type="spellEnd"/>
            <w:r w:rsidRPr="00856310">
              <w:rPr>
                <w:sz w:val="22"/>
                <w:szCs w:val="22"/>
              </w:rPr>
              <w:t xml:space="preserve">, </w:t>
            </w:r>
            <w:proofErr w:type="spellStart"/>
            <w:r w:rsidRPr="00856310">
              <w:rPr>
                <w:sz w:val="22"/>
                <w:szCs w:val="22"/>
              </w:rPr>
              <w:t>Soyadınız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0EA5AB2" w14:textId="6E831963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594F76AE" w14:textId="77777777">
        <w:tc>
          <w:tcPr>
            <w:tcW w:w="2520" w:type="dxa"/>
            <w:vAlign w:val="center"/>
          </w:tcPr>
          <w:p w14:paraId="66687A57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E-Posta </w:t>
            </w:r>
            <w:proofErr w:type="spellStart"/>
            <w:r w:rsidRPr="00856310">
              <w:rPr>
                <w:sz w:val="22"/>
                <w:szCs w:val="22"/>
              </w:rPr>
              <w:t>Adresiniz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5BCCC286" w14:textId="3671D271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2D152706" w14:textId="77777777">
        <w:tc>
          <w:tcPr>
            <w:tcW w:w="2520" w:type="dxa"/>
            <w:vAlign w:val="center"/>
          </w:tcPr>
          <w:p w14:paraId="5888CF8B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Cep </w:t>
            </w:r>
            <w:proofErr w:type="spellStart"/>
            <w:r w:rsidRPr="00856310">
              <w:rPr>
                <w:sz w:val="22"/>
                <w:szCs w:val="22"/>
              </w:rPr>
              <w:t>Telefonu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Numaranız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6F586485" w14:textId="47A30D0C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06FE5FDD" w14:textId="77777777">
        <w:tc>
          <w:tcPr>
            <w:tcW w:w="2520" w:type="dxa"/>
            <w:vAlign w:val="center"/>
          </w:tcPr>
          <w:p w14:paraId="1F86C974" w14:textId="77777777" w:rsidR="008F50F3" w:rsidRPr="00856310" w:rsidRDefault="00E01C26">
            <w:pPr>
              <w:jc w:val="both"/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İş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Adresiniz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28C775C9" w14:textId="77777777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  <w:tr w:rsidR="00856310" w:rsidRPr="00856310" w14:paraId="455E8503" w14:textId="77777777">
        <w:tc>
          <w:tcPr>
            <w:tcW w:w="2520" w:type="dxa"/>
            <w:vAlign w:val="center"/>
          </w:tcPr>
          <w:p w14:paraId="67B04B78" w14:textId="77777777" w:rsidR="008F50F3" w:rsidRPr="00856310" w:rsidRDefault="00E01C26">
            <w:pPr>
              <w:jc w:val="both"/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İş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Telefonunuz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</w:p>
          <w:p w14:paraId="714C1E8C" w14:textId="77777777" w:rsidR="008F50F3" w:rsidRPr="00856310" w:rsidRDefault="00E01C26">
            <w:pPr>
              <w:ind w:right="72"/>
              <w:jc w:val="right"/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>Fax No</w:t>
            </w:r>
          </w:p>
        </w:tc>
        <w:tc>
          <w:tcPr>
            <w:tcW w:w="6660" w:type="dxa"/>
          </w:tcPr>
          <w:p w14:paraId="06996258" w14:textId="55385096" w:rsidR="008F50F3" w:rsidRPr="00856310" w:rsidRDefault="008F50F3">
            <w:pPr>
              <w:ind w:right="-540"/>
              <w:jc w:val="both"/>
              <w:rPr>
                <w:sz w:val="22"/>
                <w:szCs w:val="22"/>
              </w:rPr>
            </w:pPr>
          </w:p>
        </w:tc>
      </w:tr>
    </w:tbl>
    <w:p w14:paraId="5621A306" w14:textId="77777777" w:rsidR="008F50F3" w:rsidRPr="00856310" w:rsidRDefault="008F50F3">
      <w:pPr>
        <w:rPr>
          <w:sz w:val="22"/>
          <w:szCs w:val="22"/>
        </w:rPr>
      </w:pPr>
    </w:p>
    <w:p w14:paraId="6377FC56" w14:textId="77777777" w:rsidR="008F50F3" w:rsidRPr="00856310" w:rsidRDefault="008F50F3">
      <w:pPr>
        <w:rPr>
          <w:sz w:val="22"/>
          <w:szCs w:val="22"/>
        </w:rPr>
      </w:pPr>
    </w:p>
    <w:p w14:paraId="0D18634F" w14:textId="77777777" w:rsidR="008F50F3" w:rsidRPr="00856310" w:rsidRDefault="008F50F3">
      <w:pPr>
        <w:rPr>
          <w:sz w:val="22"/>
          <w:szCs w:val="22"/>
        </w:rPr>
      </w:pPr>
    </w:p>
    <w:p w14:paraId="7BA68F09" w14:textId="1F096FCF" w:rsidR="008F50F3" w:rsidRPr="00856310" w:rsidRDefault="00E01C2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rPr>
          <w:sz w:val="24"/>
          <w:szCs w:val="24"/>
        </w:rPr>
      </w:pPr>
      <w:r w:rsidRPr="00856310">
        <w:br w:type="page"/>
      </w:r>
      <w:r w:rsidRPr="00856310">
        <w:rPr>
          <w:sz w:val="22"/>
          <w:szCs w:val="22"/>
        </w:rPr>
        <w:lastRenderedPageBreak/>
        <w:t xml:space="preserve">II.  </w:t>
      </w:r>
      <w:proofErr w:type="spellStart"/>
      <w:r w:rsidRPr="00856310">
        <w:rPr>
          <w:sz w:val="24"/>
          <w:szCs w:val="24"/>
        </w:rPr>
        <w:t>Kurumunuzda</w:t>
      </w:r>
      <w:proofErr w:type="spellEnd"/>
      <w:r w:rsidRPr="00856310">
        <w:rPr>
          <w:sz w:val="24"/>
          <w:szCs w:val="24"/>
        </w:rPr>
        <w:t>/</w:t>
      </w:r>
      <w:proofErr w:type="spellStart"/>
      <w:r w:rsidRPr="00856310">
        <w:rPr>
          <w:sz w:val="24"/>
          <w:szCs w:val="24"/>
        </w:rPr>
        <w:t>İşyerinizde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görev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almış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Yeditepe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Üniversitesi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İngiliz</w:t>
      </w:r>
      <w:proofErr w:type="spellEnd"/>
      <w:r w:rsidRPr="00856310">
        <w:rPr>
          <w:sz w:val="24"/>
          <w:szCs w:val="24"/>
        </w:rPr>
        <w:t xml:space="preserve"> Dili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Edebiyatı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Bölümü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mezunu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çalışanınızda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gözlemlediğiniz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bilgi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ve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becerileri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değerlendiriniz</w:t>
      </w:r>
      <w:proofErr w:type="spellEnd"/>
      <w:r w:rsidRPr="00856310">
        <w:rPr>
          <w:sz w:val="24"/>
          <w:szCs w:val="24"/>
        </w:rPr>
        <w:t xml:space="preserve">. </w:t>
      </w:r>
    </w:p>
    <w:p w14:paraId="3FCA3518" w14:textId="77777777" w:rsidR="008F50F3" w:rsidRPr="00856310" w:rsidRDefault="008F50F3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</w:p>
    <w:p w14:paraId="4B63B80E" w14:textId="77777777" w:rsidR="008F50F3" w:rsidRPr="00856310" w:rsidRDefault="00E01C2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856310">
        <w:rPr>
          <w:sz w:val="24"/>
          <w:szCs w:val="24"/>
        </w:rPr>
        <w:t>(</w:t>
      </w:r>
      <w:r w:rsidRPr="00856310">
        <w:rPr>
          <w:b/>
          <w:sz w:val="24"/>
          <w:szCs w:val="24"/>
        </w:rPr>
        <w:t>İD</w:t>
      </w:r>
      <w:r w:rsidRPr="00856310">
        <w:rPr>
          <w:sz w:val="24"/>
          <w:szCs w:val="24"/>
        </w:rPr>
        <w:t xml:space="preserve">: </w:t>
      </w:r>
      <w:proofErr w:type="spellStart"/>
      <w:r w:rsidRPr="00856310">
        <w:rPr>
          <w:sz w:val="24"/>
          <w:szCs w:val="24"/>
        </w:rPr>
        <w:t>İlgili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değil</w:t>
      </w:r>
      <w:proofErr w:type="spellEnd"/>
      <w:r w:rsidRPr="00856310">
        <w:rPr>
          <w:sz w:val="24"/>
          <w:szCs w:val="24"/>
        </w:rPr>
        <w:t xml:space="preserve">, </w:t>
      </w:r>
      <w:proofErr w:type="spellStart"/>
      <w:r w:rsidRPr="00856310">
        <w:rPr>
          <w:sz w:val="24"/>
          <w:szCs w:val="24"/>
        </w:rPr>
        <w:t>gözlemleme</w:t>
      </w:r>
      <w:proofErr w:type="spellEnd"/>
      <w:r w:rsidRPr="00856310">
        <w:rPr>
          <w:sz w:val="24"/>
          <w:szCs w:val="24"/>
        </w:rPr>
        <w:t xml:space="preserve"> </w:t>
      </w:r>
      <w:proofErr w:type="spellStart"/>
      <w:r w:rsidRPr="00856310">
        <w:rPr>
          <w:sz w:val="24"/>
          <w:szCs w:val="24"/>
        </w:rPr>
        <w:t>olanağı</w:t>
      </w:r>
      <w:proofErr w:type="spellEnd"/>
      <w:r w:rsidRPr="00856310">
        <w:rPr>
          <w:sz w:val="24"/>
          <w:szCs w:val="24"/>
        </w:rPr>
        <w:t xml:space="preserve"> yok/</w:t>
      </w:r>
      <w:proofErr w:type="spellStart"/>
      <w:r w:rsidRPr="00856310">
        <w:rPr>
          <w:sz w:val="24"/>
          <w:szCs w:val="24"/>
        </w:rPr>
        <w:t>olmadı</w:t>
      </w:r>
      <w:proofErr w:type="spellEnd"/>
      <w:r w:rsidRPr="00856310">
        <w:rPr>
          <w:sz w:val="24"/>
          <w:szCs w:val="24"/>
        </w:rPr>
        <w:t>)</w:t>
      </w:r>
    </w:p>
    <w:p w14:paraId="4B98BEDC" w14:textId="77777777" w:rsidR="008F50F3" w:rsidRPr="00856310" w:rsidRDefault="008F50F3">
      <w:pPr>
        <w:rPr>
          <w:sz w:val="22"/>
          <w:szCs w:val="22"/>
        </w:rPr>
      </w:pPr>
    </w:p>
    <w:tbl>
      <w:tblPr>
        <w:tblStyle w:val="a2"/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847"/>
        <w:gridCol w:w="847"/>
        <w:gridCol w:w="848"/>
        <w:gridCol w:w="847"/>
        <w:gridCol w:w="848"/>
      </w:tblGrid>
      <w:tr w:rsidR="00856310" w:rsidRPr="00856310" w14:paraId="47490902" w14:textId="77777777">
        <w:trPr>
          <w:trHeight w:val="284"/>
        </w:trPr>
        <w:tc>
          <w:tcPr>
            <w:tcW w:w="5188" w:type="dxa"/>
            <w:shd w:val="clear" w:color="auto" w:fill="CCFFFF"/>
            <w:vAlign w:val="center"/>
          </w:tcPr>
          <w:p w14:paraId="3DDEEC97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BİLGİ / BECERİ</w:t>
            </w:r>
          </w:p>
        </w:tc>
        <w:tc>
          <w:tcPr>
            <w:tcW w:w="847" w:type="dxa"/>
            <w:shd w:val="clear" w:color="auto" w:fill="CCFFFF"/>
            <w:vAlign w:val="center"/>
          </w:tcPr>
          <w:p w14:paraId="2C274190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İD</w:t>
            </w:r>
          </w:p>
        </w:tc>
        <w:tc>
          <w:tcPr>
            <w:tcW w:w="847" w:type="dxa"/>
            <w:shd w:val="clear" w:color="auto" w:fill="CCFFFF"/>
            <w:vAlign w:val="center"/>
          </w:tcPr>
          <w:p w14:paraId="790AE995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ZAYIF</w:t>
            </w:r>
          </w:p>
        </w:tc>
        <w:tc>
          <w:tcPr>
            <w:tcW w:w="848" w:type="dxa"/>
            <w:shd w:val="clear" w:color="auto" w:fill="CCFFFF"/>
            <w:vAlign w:val="center"/>
          </w:tcPr>
          <w:p w14:paraId="32AFE2C7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ORTA</w:t>
            </w:r>
          </w:p>
        </w:tc>
        <w:tc>
          <w:tcPr>
            <w:tcW w:w="847" w:type="dxa"/>
            <w:shd w:val="clear" w:color="auto" w:fill="CCFFFF"/>
            <w:vAlign w:val="center"/>
          </w:tcPr>
          <w:p w14:paraId="209BCAA1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İYİ</w:t>
            </w:r>
          </w:p>
        </w:tc>
        <w:tc>
          <w:tcPr>
            <w:tcW w:w="848" w:type="dxa"/>
            <w:shd w:val="clear" w:color="auto" w:fill="CCFFFF"/>
            <w:vAlign w:val="center"/>
          </w:tcPr>
          <w:p w14:paraId="13B95044" w14:textId="77777777" w:rsidR="008F50F3" w:rsidRPr="00856310" w:rsidRDefault="00E01C26">
            <w:pPr>
              <w:jc w:val="center"/>
            </w:pPr>
            <w:r w:rsidRPr="00856310">
              <w:rPr>
                <w:b/>
              </w:rPr>
              <w:t>ÇOK İYİ</w:t>
            </w:r>
          </w:p>
        </w:tc>
      </w:tr>
      <w:tr w:rsidR="00856310" w:rsidRPr="00856310" w14:paraId="34E4D035" w14:textId="77777777">
        <w:trPr>
          <w:trHeight w:val="567"/>
        </w:trPr>
        <w:tc>
          <w:tcPr>
            <w:tcW w:w="5188" w:type="dxa"/>
            <w:vAlign w:val="center"/>
          </w:tcPr>
          <w:p w14:paraId="57EB766E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Eğitim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alanı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bilgisi</w:t>
            </w:r>
            <w:proofErr w:type="spellEnd"/>
          </w:p>
        </w:tc>
        <w:tc>
          <w:tcPr>
            <w:tcW w:w="847" w:type="dxa"/>
            <w:vAlign w:val="center"/>
          </w:tcPr>
          <w:p w14:paraId="7F2B389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82708D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C8C0AFC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38E335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153BF75" w14:textId="1EB951C1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117B777A" w14:textId="77777777">
        <w:trPr>
          <w:trHeight w:val="567"/>
        </w:trPr>
        <w:tc>
          <w:tcPr>
            <w:tcW w:w="5188" w:type="dxa"/>
            <w:vAlign w:val="center"/>
          </w:tcPr>
          <w:p w14:paraId="49145FE3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Genel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kültür</w:t>
            </w:r>
            <w:proofErr w:type="spellEnd"/>
          </w:p>
        </w:tc>
        <w:tc>
          <w:tcPr>
            <w:tcW w:w="847" w:type="dxa"/>
            <w:vAlign w:val="center"/>
          </w:tcPr>
          <w:p w14:paraId="2DAF711D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E9343B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299D00C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1CF2CE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3FAA43D" w14:textId="468214C2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0DBA7285" w14:textId="77777777">
        <w:trPr>
          <w:trHeight w:val="567"/>
        </w:trPr>
        <w:tc>
          <w:tcPr>
            <w:tcW w:w="5188" w:type="dxa"/>
            <w:vAlign w:val="center"/>
          </w:tcPr>
          <w:p w14:paraId="48A34974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İngilizce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dil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bilgisi</w:t>
            </w:r>
            <w:proofErr w:type="spellEnd"/>
          </w:p>
        </w:tc>
        <w:tc>
          <w:tcPr>
            <w:tcW w:w="847" w:type="dxa"/>
            <w:vAlign w:val="center"/>
          </w:tcPr>
          <w:p w14:paraId="3B45C19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7E202DD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38AB01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A919A3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ED57370" w14:textId="0763206F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0DB94D8F" w14:textId="77777777">
        <w:trPr>
          <w:trHeight w:val="567"/>
        </w:trPr>
        <w:tc>
          <w:tcPr>
            <w:tcW w:w="5188" w:type="dxa"/>
            <w:vAlign w:val="center"/>
          </w:tcPr>
          <w:p w14:paraId="44C82245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Sözlü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iletişim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4CD7959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0593C577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10B0B66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FC0FF20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A085BDF" w14:textId="00E00085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60DF96BF" w14:textId="77777777">
        <w:trPr>
          <w:trHeight w:val="567"/>
        </w:trPr>
        <w:tc>
          <w:tcPr>
            <w:tcW w:w="5188" w:type="dxa"/>
            <w:vAlign w:val="center"/>
          </w:tcPr>
          <w:p w14:paraId="18E12EB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Yazılı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iletişim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11CA963A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3F1DDD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0D7CEA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220B9A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C804B8F" w14:textId="2C8098A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072B2157" w14:textId="77777777">
        <w:trPr>
          <w:trHeight w:val="567"/>
        </w:trPr>
        <w:tc>
          <w:tcPr>
            <w:tcW w:w="5188" w:type="dxa"/>
            <w:vAlign w:val="center"/>
          </w:tcPr>
          <w:p w14:paraId="7CA70981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İngilizce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sözlü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iletişim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2F249E30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AD568E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82590F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43694D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CF9D347" w14:textId="5C6D0A32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1D167415" w14:textId="77777777">
        <w:trPr>
          <w:trHeight w:val="567"/>
        </w:trPr>
        <w:tc>
          <w:tcPr>
            <w:tcW w:w="5188" w:type="dxa"/>
            <w:vAlign w:val="center"/>
          </w:tcPr>
          <w:p w14:paraId="1CAAB237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İngilizce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yazılı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iletişim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5B83B6E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70BB9D7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7E560B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5BC571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5663545" w14:textId="5E2D091A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3F50A33B" w14:textId="77777777">
        <w:trPr>
          <w:trHeight w:val="567"/>
        </w:trPr>
        <w:tc>
          <w:tcPr>
            <w:tcW w:w="5188" w:type="dxa"/>
            <w:vAlign w:val="center"/>
          </w:tcPr>
          <w:p w14:paraId="016FFF35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İkinci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yabancı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dil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bilgisi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kullanımı</w:t>
            </w:r>
            <w:proofErr w:type="spellEnd"/>
          </w:p>
        </w:tc>
        <w:tc>
          <w:tcPr>
            <w:tcW w:w="847" w:type="dxa"/>
            <w:vAlign w:val="center"/>
          </w:tcPr>
          <w:p w14:paraId="409E42DC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277CB0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8B41646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FC7294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687B5A8" w14:textId="00C30005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3ECFF43F" w14:textId="77777777">
        <w:trPr>
          <w:trHeight w:val="567"/>
        </w:trPr>
        <w:tc>
          <w:tcPr>
            <w:tcW w:w="5188" w:type="dxa"/>
            <w:vAlign w:val="center"/>
          </w:tcPr>
          <w:p w14:paraId="1392E6ED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Eleştirel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düşünme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yetisi</w:t>
            </w:r>
            <w:proofErr w:type="spellEnd"/>
          </w:p>
        </w:tc>
        <w:tc>
          <w:tcPr>
            <w:tcW w:w="847" w:type="dxa"/>
            <w:vAlign w:val="center"/>
          </w:tcPr>
          <w:p w14:paraId="05B1D96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2EF27C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BD6D150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7B28F53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D53B191" w14:textId="53E45D90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55F9082A" w14:textId="77777777">
        <w:trPr>
          <w:trHeight w:val="567"/>
        </w:trPr>
        <w:tc>
          <w:tcPr>
            <w:tcW w:w="5188" w:type="dxa"/>
            <w:vAlign w:val="center"/>
          </w:tcPr>
          <w:p w14:paraId="4AD9F65E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Analiz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yorumlama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26CD5A0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F047FC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AA629EA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3A2DA30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99937A9" w14:textId="7AE63B6C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0695E351" w14:textId="77777777">
        <w:trPr>
          <w:trHeight w:val="567"/>
        </w:trPr>
        <w:tc>
          <w:tcPr>
            <w:tcW w:w="5188" w:type="dxa"/>
            <w:vAlign w:val="center"/>
          </w:tcPr>
          <w:p w14:paraId="4DBB0ED2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Araştırma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çözüm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üretme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1C3466C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157CDFD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08639C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78626897" w14:textId="6D8288EE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25373F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377B05EC" w14:textId="77777777">
        <w:trPr>
          <w:trHeight w:val="567"/>
        </w:trPr>
        <w:tc>
          <w:tcPr>
            <w:tcW w:w="5188" w:type="dxa"/>
            <w:vAlign w:val="center"/>
          </w:tcPr>
          <w:p w14:paraId="3F3E60A2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Hatalarını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farketme</w:t>
            </w:r>
            <w:proofErr w:type="spellEnd"/>
            <w:r w:rsidRPr="00856310">
              <w:rPr>
                <w:sz w:val="22"/>
                <w:szCs w:val="22"/>
              </w:rPr>
              <w:t xml:space="preserve">, </w:t>
            </w:r>
            <w:proofErr w:type="spellStart"/>
            <w:r w:rsidRPr="00856310">
              <w:rPr>
                <w:sz w:val="22"/>
                <w:szCs w:val="22"/>
              </w:rPr>
              <w:t>bunlardan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öğrenme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düzeltme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570E084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05FAAE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12C8BC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4FC2B8A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91F0E78" w14:textId="43CC057A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72F1270F" w14:textId="77777777">
        <w:trPr>
          <w:trHeight w:val="567"/>
        </w:trPr>
        <w:tc>
          <w:tcPr>
            <w:tcW w:w="5188" w:type="dxa"/>
            <w:vAlign w:val="center"/>
          </w:tcPr>
          <w:p w14:paraId="059EF565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Sorumluluk</w:t>
            </w:r>
            <w:proofErr w:type="spellEnd"/>
            <w:r w:rsidRPr="00856310">
              <w:rPr>
                <w:sz w:val="22"/>
                <w:szCs w:val="22"/>
              </w:rPr>
              <w:t xml:space="preserve"> alma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yerine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getirme</w:t>
            </w:r>
            <w:proofErr w:type="spellEnd"/>
            <w:r w:rsidRPr="00856310">
              <w:rPr>
                <w:sz w:val="22"/>
                <w:szCs w:val="22"/>
              </w:rPr>
              <w:t xml:space="preserve">; </w:t>
            </w:r>
            <w:proofErr w:type="spellStart"/>
            <w:r w:rsidRPr="00856310">
              <w:rPr>
                <w:sz w:val="22"/>
                <w:szCs w:val="22"/>
              </w:rPr>
              <w:t>işini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eksiksiz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düzgün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sunma</w:t>
            </w:r>
            <w:proofErr w:type="spellEnd"/>
          </w:p>
        </w:tc>
        <w:tc>
          <w:tcPr>
            <w:tcW w:w="847" w:type="dxa"/>
            <w:vAlign w:val="center"/>
          </w:tcPr>
          <w:p w14:paraId="3E38E22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749EB4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9D40A90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6A6153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C89F10C" w14:textId="04FAEC45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7B1AB00B" w14:textId="77777777">
        <w:trPr>
          <w:trHeight w:val="567"/>
        </w:trPr>
        <w:tc>
          <w:tcPr>
            <w:tcW w:w="5188" w:type="dxa"/>
            <w:vAlign w:val="center"/>
          </w:tcPr>
          <w:p w14:paraId="28745227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Verimli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çalışma</w:t>
            </w:r>
            <w:proofErr w:type="spellEnd"/>
            <w:r w:rsidRPr="00856310">
              <w:rPr>
                <w:sz w:val="22"/>
                <w:szCs w:val="22"/>
              </w:rPr>
              <w:t xml:space="preserve">, zaman </w:t>
            </w:r>
            <w:proofErr w:type="spellStart"/>
            <w:r w:rsidRPr="00856310">
              <w:rPr>
                <w:sz w:val="22"/>
                <w:szCs w:val="22"/>
              </w:rPr>
              <w:t>sınırlamalarına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uyabilme</w:t>
            </w:r>
            <w:proofErr w:type="spellEnd"/>
          </w:p>
        </w:tc>
        <w:tc>
          <w:tcPr>
            <w:tcW w:w="847" w:type="dxa"/>
            <w:vAlign w:val="center"/>
          </w:tcPr>
          <w:p w14:paraId="118064A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05A152C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8F0568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7357860" w14:textId="2946C9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957DF3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5506FE67" w14:textId="77777777">
        <w:trPr>
          <w:trHeight w:val="567"/>
        </w:trPr>
        <w:tc>
          <w:tcPr>
            <w:tcW w:w="5188" w:type="dxa"/>
            <w:vAlign w:val="center"/>
          </w:tcPr>
          <w:p w14:paraId="49E09440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İnsan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ilişkilerinin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kalitesi</w:t>
            </w:r>
            <w:proofErr w:type="spellEnd"/>
          </w:p>
        </w:tc>
        <w:tc>
          <w:tcPr>
            <w:tcW w:w="847" w:type="dxa"/>
            <w:vAlign w:val="center"/>
          </w:tcPr>
          <w:p w14:paraId="47A437A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01F740A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5774738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BF3E3F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67C9903" w14:textId="1BABAF20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737DD6B5" w14:textId="77777777">
        <w:trPr>
          <w:trHeight w:val="567"/>
        </w:trPr>
        <w:tc>
          <w:tcPr>
            <w:tcW w:w="5188" w:type="dxa"/>
            <w:vAlign w:val="center"/>
          </w:tcPr>
          <w:p w14:paraId="085A87FE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Eğitim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alanı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ilgili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kaynakları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araçları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kullanma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141FD53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2442A24D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B59343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83536CA" w14:textId="246A30C0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C83B32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6C23D758" w14:textId="77777777">
        <w:trPr>
          <w:trHeight w:val="567"/>
        </w:trPr>
        <w:tc>
          <w:tcPr>
            <w:tcW w:w="5188" w:type="dxa"/>
            <w:vAlign w:val="center"/>
          </w:tcPr>
          <w:p w14:paraId="3DA2C648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Eğitim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alanı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dışındaki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iş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uygulamalara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adapte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olabilme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becerisi</w:t>
            </w:r>
            <w:proofErr w:type="spellEnd"/>
          </w:p>
        </w:tc>
        <w:tc>
          <w:tcPr>
            <w:tcW w:w="847" w:type="dxa"/>
            <w:vAlign w:val="center"/>
          </w:tcPr>
          <w:p w14:paraId="289D7A9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3C75DDA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0C5633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7F7B8E50" w14:textId="18DCEC3A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20F9DC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3B65A09F" w14:textId="77777777">
        <w:trPr>
          <w:trHeight w:val="567"/>
        </w:trPr>
        <w:tc>
          <w:tcPr>
            <w:tcW w:w="5188" w:type="dxa"/>
            <w:vAlign w:val="center"/>
          </w:tcPr>
          <w:p w14:paraId="360929D4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Mesleki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etik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sorumluluk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bilinci</w:t>
            </w:r>
            <w:proofErr w:type="spellEnd"/>
          </w:p>
        </w:tc>
        <w:tc>
          <w:tcPr>
            <w:tcW w:w="847" w:type="dxa"/>
            <w:vAlign w:val="center"/>
          </w:tcPr>
          <w:p w14:paraId="1896825C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113BCD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D3F7D0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7ABA2D3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E923E1D" w14:textId="6E5F2291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  <w:tr w:rsidR="00856310" w:rsidRPr="00856310" w14:paraId="3E111CDC" w14:textId="77777777">
        <w:trPr>
          <w:trHeight w:val="284"/>
        </w:trPr>
        <w:tc>
          <w:tcPr>
            <w:tcW w:w="5188" w:type="dxa"/>
            <w:vAlign w:val="center"/>
          </w:tcPr>
          <w:p w14:paraId="44CFD58B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Genel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bir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değerlendirme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olarak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Yeditepe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Üniversitesi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İngiliz</w:t>
            </w:r>
            <w:proofErr w:type="spellEnd"/>
            <w:r w:rsidRPr="00856310">
              <w:rPr>
                <w:sz w:val="22"/>
                <w:szCs w:val="22"/>
              </w:rPr>
              <w:t xml:space="preserve"> Dili </w:t>
            </w:r>
            <w:proofErr w:type="spellStart"/>
            <w:r w:rsidRPr="00856310">
              <w:rPr>
                <w:sz w:val="22"/>
                <w:szCs w:val="22"/>
              </w:rPr>
              <w:t>ve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Edebiyatı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Bölümü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mezunlarını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diğer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üniversitelerin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eşdeğer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veya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benzer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bölüm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mezunlarıyla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nasıl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karşılaştırırsınız</w:t>
            </w:r>
            <w:proofErr w:type="spellEnd"/>
          </w:p>
        </w:tc>
        <w:tc>
          <w:tcPr>
            <w:tcW w:w="847" w:type="dxa"/>
            <w:vAlign w:val="center"/>
          </w:tcPr>
          <w:p w14:paraId="744010E8" w14:textId="52BE090A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58D5853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263C52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18902C6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E04828C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8D0242" w14:textId="77777777" w:rsidR="008F50F3" w:rsidRPr="00856310" w:rsidRDefault="008F50F3">
      <w:pPr>
        <w:rPr>
          <w:sz w:val="22"/>
          <w:szCs w:val="22"/>
        </w:rPr>
      </w:pPr>
    </w:p>
    <w:p w14:paraId="099C6BC1" w14:textId="77777777" w:rsidR="008F50F3" w:rsidRPr="00856310" w:rsidRDefault="00E01C26">
      <w:pPr>
        <w:rPr>
          <w:sz w:val="22"/>
          <w:szCs w:val="22"/>
        </w:rPr>
      </w:pPr>
      <w:r w:rsidRPr="00856310">
        <w:br w:type="page"/>
      </w:r>
      <w:r w:rsidRPr="00856310">
        <w:rPr>
          <w:sz w:val="22"/>
          <w:szCs w:val="22"/>
        </w:rPr>
        <w:lastRenderedPageBreak/>
        <w:t xml:space="preserve">III. </w:t>
      </w:r>
      <w:proofErr w:type="spellStart"/>
      <w:r w:rsidRPr="00856310">
        <w:rPr>
          <w:b/>
          <w:sz w:val="22"/>
          <w:szCs w:val="22"/>
        </w:rPr>
        <w:t>Lütfen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aşağıdaki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soruları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yanıtlayınız</w:t>
      </w:r>
      <w:proofErr w:type="spellEnd"/>
      <w:r w:rsidRPr="00856310">
        <w:rPr>
          <w:b/>
          <w:sz w:val="22"/>
          <w:szCs w:val="22"/>
        </w:rPr>
        <w:t>:</w:t>
      </w:r>
    </w:p>
    <w:p w14:paraId="50DE936B" w14:textId="77777777" w:rsidR="008F50F3" w:rsidRPr="00856310" w:rsidRDefault="008F50F3">
      <w:pPr>
        <w:rPr>
          <w:sz w:val="22"/>
          <w:szCs w:val="22"/>
        </w:rPr>
      </w:pPr>
    </w:p>
    <w:p w14:paraId="05CA5494" w14:textId="77777777" w:rsidR="008F50F3" w:rsidRPr="00856310" w:rsidRDefault="00E01C26">
      <w:pPr>
        <w:rPr>
          <w:sz w:val="22"/>
          <w:szCs w:val="22"/>
        </w:rPr>
      </w:pPr>
      <w:proofErr w:type="spellStart"/>
      <w:r w:rsidRPr="00856310">
        <w:rPr>
          <w:sz w:val="22"/>
          <w:szCs w:val="22"/>
        </w:rPr>
        <w:t>Mezunumuzun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kurumunuzda</w:t>
      </w:r>
      <w:proofErr w:type="spellEnd"/>
      <w:r w:rsidRPr="00856310">
        <w:rPr>
          <w:sz w:val="22"/>
          <w:szCs w:val="22"/>
        </w:rPr>
        <w:t>/</w:t>
      </w:r>
      <w:proofErr w:type="spellStart"/>
      <w:r w:rsidRPr="00856310">
        <w:rPr>
          <w:sz w:val="22"/>
          <w:szCs w:val="22"/>
        </w:rPr>
        <w:t>işyerinizde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çalışma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süresi</w:t>
      </w:r>
      <w:proofErr w:type="spellEnd"/>
      <w:r w:rsidRPr="00856310">
        <w:rPr>
          <w:sz w:val="22"/>
          <w:szCs w:val="22"/>
        </w:rPr>
        <w:t>:</w:t>
      </w:r>
    </w:p>
    <w:p w14:paraId="3E1B6A0A" w14:textId="77777777" w:rsidR="008F50F3" w:rsidRPr="00856310" w:rsidRDefault="008F50F3"/>
    <w:tbl>
      <w:tblPr>
        <w:tblStyle w:val="a3"/>
        <w:tblW w:w="936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986"/>
        <w:gridCol w:w="259"/>
        <w:gridCol w:w="435"/>
        <w:gridCol w:w="1376"/>
        <w:gridCol w:w="259"/>
        <w:gridCol w:w="435"/>
        <w:gridCol w:w="971"/>
        <w:gridCol w:w="245"/>
        <w:gridCol w:w="516"/>
        <w:gridCol w:w="1174"/>
        <w:gridCol w:w="259"/>
        <w:gridCol w:w="435"/>
        <w:gridCol w:w="1577"/>
      </w:tblGrid>
      <w:tr w:rsidR="00856310" w:rsidRPr="00856310" w14:paraId="7A92303F" w14:textId="77777777">
        <w:trPr>
          <w:trHeight w:val="454"/>
        </w:trPr>
        <w:tc>
          <w:tcPr>
            <w:tcW w:w="434" w:type="dxa"/>
            <w:vAlign w:val="center"/>
          </w:tcPr>
          <w:p w14:paraId="3CBFC4EB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23F2498F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çok</w:t>
            </w:r>
            <w:proofErr w:type="spellEnd"/>
            <w:r w:rsidRPr="00856310">
              <w:rPr>
                <w:sz w:val="22"/>
                <w:szCs w:val="22"/>
              </w:rPr>
              <w:t xml:space="preserve"> yeni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vAlign w:val="center"/>
          </w:tcPr>
          <w:p w14:paraId="20FCB2CA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3BFE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  <w:vAlign w:val="center"/>
          </w:tcPr>
          <w:p w14:paraId="22C6F16B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1 </w:t>
            </w:r>
            <w:proofErr w:type="spellStart"/>
            <w:r w:rsidRPr="00856310">
              <w:rPr>
                <w:sz w:val="22"/>
                <w:szCs w:val="22"/>
              </w:rPr>
              <w:t>yıldan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az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vAlign w:val="center"/>
          </w:tcPr>
          <w:p w14:paraId="4528552F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758D892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bottom w:val="nil"/>
              <w:right w:val="nil"/>
            </w:tcBorders>
            <w:vAlign w:val="center"/>
          </w:tcPr>
          <w:p w14:paraId="6679337A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1 </w:t>
            </w:r>
            <w:proofErr w:type="spellStart"/>
            <w:r w:rsidRPr="00856310">
              <w:rPr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14:paraId="52B8B260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14:paraId="129FEBAA" w14:textId="5F6DA1EB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bottom w:val="nil"/>
              <w:right w:val="nil"/>
            </w:tcBorders>
            <w:vAlign w:val="center"/>
          </w:tcPr>
          <w:p w14:paraId="1C20839F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2-3 </w:t>
            </w:r>
            <w:proofErr w:type="spellStart"/>
            <w:r w:rsidRPr="00856310">
              <w:rPr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vAlign w:val="center"/>
          </w:tcPr>
          <w:p w14:paraId="26661A58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60D628F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  <w:vAlign w:val="center"/>
          </w:tcPr>
          <w:p w14:paraId="3A8AD174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5 </w:t>
            </w:r>
            <w:proofErr w:type="spellStart"/>
            <w:r w:rsidRPr="00856310">
              <w:rPr>
                <w:sz w:val="22"/>
                <w:szCs w:val="22"/>
              </w:rPr>
              <w:t>yıldan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fazla</w:t>
            </w:r>
            <w:proofErr w:type="spellEnd"/>
          </w:p>
        </w:tc>
      </w:tr>
    </w:tbl>
    <w:p w14:paraId="5551CA4F" w14:textId="77777777" w:rsidR="008F50F3" w:rsidRPr="00856310" w:rsidRDefault="008F50F3">
      <w:pPr>
        <w:rPr>
          <w:sz w:val="22"/>
          <w:szCs w:val="22"/>
        </w:rPr>
      </w:pPr>
    </w:p>
    <w:p w14:paraId="3DCB286B" w14:textId="77777777" w:rsidR="008F50F3" w:rsidRPr="00856310" w:rsidRDefault="008F50F3">
      <w:pPr>
        <w:ind w:left="454" w:hanging="454"/>
        <w:rPr>
          <w:sz w:val="22"/>
          <w:szCs w:val="22"/>
        </w:rPr>
      </w:pPr>
    </w:p>
    <w:p w14:paraId="35DA640B" w14:textId="77777777" w:rsidR="008F50F3" w:rsidRPr="00856310" w:rsidRDefault="00E01C26">
      <w:pPr>
        <w:ind w:left="454" w:hanging="454"/>
        <w:rPr>
          <w:sz w:val="22"/>
          <w:szCs w:val="22"/>
        </w:rPr>
      </w:pPr>
      <w:proofErr w:type="spellStart"/>
      <w:r w:rsidRPr="00856310">
        <w:rPr>
          <w:sz w:val="22"/>
          <w:szCs w:val="22"/>
        </w:rPr>
        <w:t>Mezunumuz</w:t>
      </w:r>
      <w:proofErr w:type="spellEnd"/>
      <w:r w:rsidRPr="00856310">
        <w:rPr>
          <w:sz w:val="22"/>
          <w:szCs w:val="22"/>
        </w:rPr>
        <w:t xml:space="preserve"> size </w:t>
      </w:r>
      <w:proofErr w:type="spellStart"/>
      <w:r w:rsidRPr="00856310">
        <w:rPr>
          <w:sz w:val="22"/>
          <w:szCs w:val="22"/>
        </w:rPr>
        <w:t>hangi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kanaldan</w:t>
      </w:r>
      <w:proofErr w:type="spellEnd"/>
      <w:r w:rsidRPr="00856310">
        <w:rPr>
          <w:sz w:val="22"/>
          <w:szCs w:val="22"/>
        </w:rPr>
        <w:t xml:space="preserve"> </w:t>
      </w:r>
      <w:proofErr w:type="spellStart"/>
      <w:r w:rsidRPr="00856310">
        <w:rPr>
          <w:sz w:val="22"/>
          <w:szCs w:val="22"/>
        </w:rPr>
        <w:t>ulaştı</w:t>
      </w:r>
      <w:proofErr w:type="spellEnd"/>
      <w:r w:rsidRPr="00856310">
        <w:rPr>
          <w:sz w:val="22"/>
          <w:szCs w:val="22"/>
        </w:rPr>
        <w:t>:</w:t>
      </w:r>
    </w:p>
    <w:p w14:paraId="163CC54D" w14:textId="77777777" w:rsidR="008F50F3" w:rsidRPr="00856310" w:rsidRDefault="008F50F3">
      <w:pPr>
        <w:spacing w:line="120" w:lineRule="auto"/>
        <w:ind w:left="357" w:hanging="357"/>
        <w:rPr>
          <w:sz w:val="22"/>
          <w:szCs w:val="22"/>
        </w:rPr>
      </w:pPr>
    </w:p>
    <w:tbl>
      <w:tblPr>
        <w:tblStyle w:val="a4"/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6"/>
        <w:gridCol w:w="8670"/>
      </w:tblGrid>
      <w:tr w:rsidR="00856310" w:rsidRPr="00856310" w14:paraId="1332865A" w14:textId="77777777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9E381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499F1B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C771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İlanımıza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yanıt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verdi</w:t>
            </w:r>
            <w:proofErr w:type="spellEnd"/>
            <w:r w:rsidRPr="00856310">
              <w:rPr>
                <w:sz w:val="22"/>
                <w:szCs w:val="22"/>
              </w:rPr>
              <w:t>.</w:t>
            </w:r>
          </w:p>
          <w:p w14:paraId="311524D3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225AB74F" w14:textId="77777777"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458DA0E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F6C5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B96F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0ABA3F38" w14:textId="77777777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71F5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B993E3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320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Ortak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tanıdık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tavsiyesi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ile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geldi</w:t>
            </w:r>
            <w:proofErr w:type="spellEnd"/>
            <w:r w:rsidRPr="00856310">
              <w:rPr>
                <w:sz w:val="22"/>
                <w:szCs w:val="22"/>
              </w:rPr>
              <w:t>.</w:t>
            </w:r>
          </w:p>
          <w:p w14:paraId="736BD43E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204D452C" w14:textId="77777777"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618020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0F8D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3B44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0DED5F88" w14:textId="77777777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36C8F" w14:textId="0BE993AF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4894C3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C0B9" w14:textId="77777777" w:rsidR="008F50F3" w:rsidRPr="00856310" w:rsidRDefault="00E01C26">
            <w:pPr>
              <w:rPr>
                <w:sz w:val="22"/>
                <w:szCs w:val="22"/>
              </w:rPr>
            </w:pPr>
            <w:r w:rsidRPr="00856310">
              <w:rPr>
                <w:sz w:val="22"/>
                <w:szCs w:val="22"/>
              </w:rPr>
              <w:t xml:space="preserve">Biz </w:t>
            </w:r>
            <w:proofErr w:type="spellStart"/>
            <w:r w:rsidRPr="00856310">
              <w:rPr>
                <w:sz w:val="22"/>
                <w:szCs w:val="22"/>
              </w:rPr>
              <w:t>teklif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götürdük</w:t>
            </w:r>
            <w:proofErr w:type="spellEnd"/>
            <w:r w:rsidRPr="00856310">
              <w:rPr>
                <w:sz w:val="22"/>
                <w:szCs w:val="22"/>
              </w:rPr>
              <w:t>.</w:t>
            </w:r>
          </w:p>
          <w:p w14:paraId="431168C7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2F62720F" w14:textId="77777777"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6769196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15A2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E880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528A3F56" w14:textId="77777777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E711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04FEFC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C09F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Çat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kapı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geldi</w:t>
            </w:r>
            <w:proofErr w:type="spellEnd"/>
            <w:r w:rsidRPr="00856310">
              <w:rPr>
                <w:sz w:val="22"/>
                <w:szCs w:val="22"/>
              </w:rPr>
              <w:t>.</w:t>
            </w:r>
          </w:p>
          <w:p w14:paraId="63085AA4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4842653F" w14:textId="77777777">
        <w:tc>
          <w:tcPr>
            <w:tcW w:w="4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CACA674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6C4F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E712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66D27685" w14:textId="77777777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32F535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F5CB7E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876C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Patronun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çocuğu</w:t>
            </w:r>
            <w:proofErr w:type="spellEnd"/>
            <w:r w:rsidRPr="00856310">
              <w:rPr>
                <w:sz w:val="22"/>
                <w:szCs w:val="22"/>
              </w:rPr>
              <w:t>/</w:t>
            </w:r>
            <w:proofErr w:type="spellStart"/>
            <w:r w:rsidRPr="00856310">
              <w:rPr>
                <w:sz w:val="22"/>
                <w:szCs w:val="22"/>
              </w:rPr>
              <w:t>akrabası</w:t>
            </w:r>
            <w:proofErr w:type="spellEnd"/>
            <w:r w:rsidRPr="00856310">
              <w:rPr>
                <w:sz w:val="22"/>
                <w:szCs w:val="22"/>
              </w:rPr>
              <w:t>.</w:t>
            </w:r>
          </w:p>
          <w:p w14:paraId="4D343498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5138C382" w14:textId="77777777"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9BB36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D2FD9DC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</w:tcPr>
          <w:p w14:paraId="2FC5C58F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  <w:tr w:rsidR="00856310" w:rsidRPr="00856310" w14:paraId="200AC696" w14:textId="77777777">
        <w:tc>
          <w:tcPr>
            <w:tcW w:w="454" w:type="dxa"/>
            <w:tcBorders>
              <w:top w:val="single" w:sz="4" w:space="0" w:color="000000"/>
            </w:tcBorders>
          </w:tcPr>
          <w:p w14:paraId="09B133C9" w14:textId="77777777" w:rsidR="008F50F3" w:rsidRPr="00856310" w:rsidRDefault="008F5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E1C6C86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537C4DF5" w14:textId="77777777" w:rsidR="008F50F3" w:rsidRPr="00856310" w:rsidRDefault="00E01C26">
            <w:pPr>
              <w:rPr>
                <w:sz w:val="22"/>
                <w:szCs w:val="22"/>
              </w:rPr>
            </w:pPr>
            <w:proofErr w:type="spellStart"/>
            <w:r w:rsidRPr="00856310">
              <w:rPr>
                <w:sz w:val="22"/>
                <w:szCs w:val="22"/>
              </w:rPr>
              <w:t>Diğer</w:t>
            </w:r>
            <w:proofErr w:type="spellEnd"/>
            <w:r w:rsidRPr="00856310">
              <w:rPr>
                <w:sz w:val="22"/>
                <w:szCs w:val="22"/>
              </w:rPr>
              <w:t xml:space="preserve">. </w:t>
            </w:r>
            <w:proofErr w:type="spellStart"/>
            <w:r w:rsidRPr="00856310">
              <w:rPr>
                <w:sz w:val="22"/>
                <w:szCs w:val="22"/>
              </w:rPr>
              <w:t>Lütfen</w:t>
            </w:r>
            <w:proofErr w:type="spellEnd"/>
            <w:r w:rsidRPr="00856310">
              <w:rPr>
                <w:sz w:val="22"/>
                <w:szCs w:val="22"/>
              </w:rPr>
              <w:t xml:space="preserve"> </w:t>
            </w:r>
            <w:proofErr w:type="spellStart"/>
            <w:r w:rsidRPr="00856310">
              <w:rPr>
                <w:sz w:val="22"/>
                <w:szCs w:val="22"/>
              </w:rPr>
              <w:t>belirtiniz</w:t>
            </w:r>
            <w:proofErr w:type="spellEnd"/>
            <w:r w:rsidRPr="00856310">
              <w:rPr>
                <w:sz w:val="22"/>
                <w:szCs w:val="22"/>
              </w:rPr>
              <w:t>:</w:t>
            </w:r>
          </w:p>
          <w:p w14:paraId="62C7A4D1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</w:tbl>
    <w:p w14:paraId="5871281B" w14:textId="77777777" w:rsidR="008F50F3" w:rsidRPr="00856310" w:rsidRDefault="008F50F3">
      <w:pPr>
        <w:rPr>
          <w:sz w:val="22"/>
          <w:szCs w:val="22"/>
        </w:rPr>
      </w:pPr>
    </w:p>
    <w:p w14:paraId="46E09CE1" w14:textId="77777777" w:rsidR="008F50F3" w:rsidRPr="00856310" w:rsidRDefault="008F50F3">
      <w:pPr>
        <w:rPr>
          <w:sz w:val="22"/>
          <w:szCs w:val="22"/>
        </w:rPr>
      </w:pPr>
    </w:p>
    <w:p w14:paraId="31EF484B" w14:textId="77777777" w:rsidR="008F50F3" w:rsidRPr="00856310" w:rsidRDefault="00E01C26">
      <w:pPr>
        <w:rPr>
          <w:sz w:val="22"/>
          <w:szCs w:val="22"/>
        </w:rPr>
      </w:pPr>
      <w:proofErr w:type="spellStart"/>
      <w:r w:rsidRPr="00856310">
        <w:rPr>
          <w:b/>
          <w:sz w:val="22"/>
          <w:szCs w:val="22"/>
        </w:rPr>
        <w:t>Aktarmak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istediğiniz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diğer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görüşlerinizi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lütfen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aşağıda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belirtiniz</w:t>
      </w:r>
      <w:proofErr w:type="spellEnd"/>
      <w:r w:rsidRPr="00856310">
        <w:rPr>
          <w:b/>
          <w:sz w:val="22"/>
          <w:szCs w:val="22"/>
        </w:rPr>
        <w:t>.</w:t>
      </w:r>
    </w:p>
    <w:p w14:paraId="43B535F2" w14:textId="77777777" w:rsidR="008F50F3" w:rsidRPr="00856310" w:rsidRDefault="008F50F3">
      <w:pPr>
        <w:jc w:val="both"/>
        <w:rPr>
          <w:sz w:val="22"/>
          <w:szCs w:val="22"/>
        </w:rPr>
      </w:pPr>
    </w:p>
    <w:tbl>
      <w:tblPr>
        <w:tblStyle w:val="a5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856310" w:rsidRPr="00856310" w14:paraId="36C46E4B" w14:textId="77777777">
        <w:trPr>
          <w:trHeight w:val="2377"/>
        </w:trPr>
        <w:tc>
          <w:tcPr>
            <w:tcW w:w="9211" w:type="dxa"/>
          </w:tcPr>
          <w:p w14:paraId="19E35072" w14:textId="77777777" w:rsidR="008F50F3" w:rsidRPr="00856310" w:rsidRDefault="008F50F3">
            <w:pPr>
              <w:rPr>
                <w:sz w:val="22"/>
                <w:szCs w:val="22"/>
              </w:rPr>
            </w:pPr>
          </w:p>
          <w:p w14:paraId="4091DC7D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</w:tbl>
    <w:p w14:paraId="28C806A5" w14:textId="77777777" w:rsidR="008F50F3" w:rsidRPr="00856310" w:rsidRDefault="008F50F3">
      <w:pPr>
        <w:rPr>
          <w:sz w:val="22"/>
          <w:szCs w:val="22"/>
        </w:rPr>
      </w:pPr>
    </w:p>
    <w:p w14:paraId="1CB3A1CA" w14:textId="77777777" w:rsidR="008F50F3" w:rsidRPr="00856310" w:rsidRDefault="008F50F3">
      <w:pPr>
        <w:rPr>
          <w:sz w:val="22"/>
          <w:szCs w:val="22"/>
        </w:rPr>
      </w:pPr>
    </w:p>
    <w:p w14:paraId="32527E8D" w14:textId="77777777" w:rsidR="008F50F3" w:rsidRPr="00856310" w:rsidRDefault="00E01C26">
      <w:pPr>
        <w:rPr>
          <w:sz w:val="22"/>
          <w:szCs w:val="22"/>
        </w:rPr>
      </w:pPr>
      <w:r w:rsidRPr="00856310">
        <w:rPr>
          <w:b/>
          <w:sz w:val="22"/>
          <w:szCs w:val="22"/>
        </w:rPr>
        <w:t xml:space="preserve">Bu </w:t>
      </w:r>
      <w:proofErr w:type="spellStart"/>
      <w:r w:rsidRPr="00856310">
        <w:rPr>
          <w:b/>
          <w:sz w:val="22"/>
          <w:szCs w:val="22"/>
        </w:rPr>
        <w:t>anket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hakkındaki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düşünce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ve</w:t>
      </w:r>
      <w:proofErr w:type="spellEnd"/>
      <w:r w:rsidRPr="00856310">
        <w:rPr>
          <w:b/>
          <w:sz w:val="22"/>
          <w:szCs w:val="22"/>
        </w:rPr>
        <w:t xml:space="preserve"> </w:t>
      </w:r>
      <w:proofErr w:type="spellStart"/>
      <w:r w:rsidRPr="00856310">
        <w:rPr>
          <w:b/>
          <w:sz w:val="22"/>
          <w:szCs w:val="22"/>
        </w:rPr>
        <w:t>değerlendirmeleriniz</w:t>
      </w:r>
      <w:proofErr w:type="spellEnd"/>
      <w:r w:rsidRPr="00856310">
        <w:rPr>
          <w:b/>
          <w:sz w:val="22"/>
          <w:szCs w:val="22"/>
        </w:rPr>
        <w:t>:</w:t>
      </w:r>
    </w:p>
    <w:p w14:paraId="21CDBB98" w14:textId="77777777" w:rsidR="008F50F3" w:rsidRPr="00856310" w:rsidRDefault="008F50F3">
      <w:pPr>
        <w:jc w:val="both"/>
        <w:rPr>
          <w:sz w:val="22"/>
          <w:szCs w:val="22"/>
        </w:rPr>
      </w:pPr>
    </w:p>
    <w:tbl>
      <w:tblPr>
        <w:tblStyle w:val="a6"/>
        <w:tblW w:w="921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856310" w:rsidRPr="00856310" w14:paraId="2D73A21D" w14:textId="77777777">
        <w:trPr>
          <w:trHeight w:val="2375"/>
        </w:trPr>
        <w:tc>
          <w:tcPr>
            <w:tcW w:w="9211" w:type="dxa"/>
          </w:tcPr>
          <w:p w14:paraId="6CA27DEC" w14:textId="77777777" w:rsidR="008F50F3" w:rsidRPr="00856310" w:rsidRDefault="008F50F3">
            <w:pPr>
              <w:rPr>
                <w:sz w:val="22"/>
                <w:szCs w:val="22"/>
              </w:rPr>
            </w:pPr>
          </w:p>
          <w:p w14:paraId="30C5C06B" w14:textId="77777777" w:rsidR="008F50F3" w:rsidRPr="00856310" w:rsidRDefault="008F50F3">
            <w:pPr>
              <w:rPr>
                <w:sz w:val="22"/>
                <w:szCs w:val="22"/>
              </w:rPr>
            </w:pPr>
          </w:p>
        </w:tc>
      </w:tr>
    </w:tbl>
    <w:p w14:paraId="481EF2D3" w14:textId="77777777" w:rsidR="008F50F3" w:rsidRPr="00856310" w:rsidRDefault="008F50F3">
      <w:pPr>
        <w:rPr>
          <w:sz w:val="22"/>
          <w:szCs w:val="22"/>
        </w:rPr>
      </w:pPr>
    </w:p>
    <w:sectPr w:rsidR="008F50F3" w:rsidRPr="00856310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220D" w14:textId="77777777" w:rsidR="00E01C26" w:rsidRDefault="00E01C26">
      <w:r>
        <w:separator/>
      </w:r>
    </w:p>
  </w:endnote>
  <w:endnote w:type="continuationSeparator" w:id="0">
    <w:p w14:paraId="58E31E50" w14:textId="77777777" w:rsidR="00E01C26" w:rsidRDefault="00E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9D7B" w14:textId="77777777" w:rsidR="008F50F3" w:rsidRDefault="00E01C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573D84" w14:textId="77777777" w:rsidR="008F50F3" w:rsidRDefault="008F5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0C48" w14:textId="77777777" w:rsidR="008F50F3" w:rsidRDefault="00E01C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56310">
      <w:rPr>
        <w:color w:val="000000"/>
      </w:rPr>
      <w:fldChar w:fldCharType="separate"/>
    </w:r>
    <w:r w:rsidR="00856310"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8"/>
      <w:tblW w:w="833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35"/>
    </w:tblGrid>
    <w:tr w:rsidR="008F50F3" w14:paraId="7D6A2792" w14:textId="77777777">
      <w:trPr>
        <w:jc w:val="center"/>
      </w:trPr>
      <w:tc>
        <w:tcPr>
          <w:tcW w:w="8335" w:type="dxa"/>
          <w:shd w:val="clear" w:color="auto" w:fill="FFCC99"/>
        </w:tcPr>
        <w:p w14:paraId="3A6CDD14" w14:textId="77777777" w:rsidR="008F50F3" w:rsidRDefault="00E01C26">
          <w:pPr>
            <w:jc w:val="both"/>
            <w:rPr>
              <w:sz w:val="24"/>
              <w:szCs w:val="24"/>
            </w:rPr>
          </w:pPr>
          <w:r>
            <w:rPr>
              <w:rFonts w:ascii="Tahoma" w:eastAsia="Tahoma" w:hAnsi="Tahoma" w:cs="Tahoma"/>
              <w:color w:val="000000"/>
            </w:rPr>
            <w:t xml:space="preserve">Bu </w:t>
          </w:r>
          <w:proofErr w:type="spellStart"/>
          <w:r>
            <w:rPr>
              <w:rFonts w:ascii="Tahoma" w:eastAsia="Tahoma" w:hAnsi="Tahoma" w:cs="Tahoma"/>
              <w:color w:val="000000"/>
            </w:rPr>
            <w:t>formu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İngiliz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Dili </w:t>
          </w:r>
          <w:proofErr w:type="spellStart"/>
          <w:r>
            <w:rPr>
              <w:rFonts w:ascii="Tahoma" w:eastAsia="Tahoma" w:hAnsi="Tahoma" w:cs="Tahoma"/>
              <w:color w:val="000000"/>
            </w:rPr>
            <w:t>ve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Edebiyatı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Bölüm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Başkanlığına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(</w:t>
          </w:r>
          <w:hyperlink r:id="rId1">
            <w:r>
              <w:rPr>
                <w:rFonts w:ascii="Tahoma" w:eastAsia="Tahoma" w:hAnsi="Tahoma" w:cs="Tahoma"/>
                <w:b/>
                <w:color w:val="0000FF"/>
                <w:u w:val="single"/>
              </w:rPr>
              <w:t>gobenli@yeditepe.edu.tr</w:t>
            </w:r>
          </w:hyperlink>
          <w:r>
            <w:rPr>
              <w:rFonts w:ascii="Tahoma" w:eastAsia="Tahoma" w:hAnsi="Tahoma" w:cs="Tahoma"/>
              <w:color w:val="000000"/>
            </w:rPr>
            <w:t xml:space="preserve">) </w:t>
          </w:r>
          <w:proofErr w:type="spellStart"/>
          <w:r>
            <w:rPr>
              <w:rFonts w:ascii="Tahoma" w:eastAsia="Tahoma" w:hAnsi="Tahoma" w:cs="Tahoma"/>
              <w:color w:val="000000"/>
            </w:rPr>
            <w:t>veya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Bölüm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Sekreterliğine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(</w:t>
          </w:r>
          <w:hyperlink r:id="rId2">
            <w:r>
              <w:rPr>
                <w:rFonts w:ascii="Tahoma" w:eastAsia="Tahoma" w:hAnsi="Tahoma" w:cs="Tahoma"/>
                <w:b/>
                <w:color w:val="0000FF"/>
                <w:u w:val="single"/>
              </w:rPr>
              <w:t>ceyda.ayyildiz@yeditepe.edu.tr</w:t>
            </w:r>
          </w:hyperlink>
          <w:r>
            <w:rPr>
              <w:rFonts w:ascii="Tahoma" w:eastAsia="Tahoma" w:hAnsi="Tahoma" w:cs="Tahoma"/>
              <w:color w:val="000000"/>
            </w:rPr>
            <w:t xml:space="preserve">) </w:t>
          </w:r>
          <w:proofErr w:type="spellStart"/>
          <w:r>
            <w:rPr>
              <w:rFonts w:ascii="Tahoma" w:eastAsia="Tahoma" w:hAnsi="Tahoma" w:cs="Tahoma"/>
              <w:color w:val="000000"/>
            </w:rPr>
            <w:t>doğrudan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gönderebilirsiniz</w:t>
          </w:r>
          <w:proofErr w:type="spellEnd"/>
          <w:r>
            <w:rPr>
              <w:rFonts w:ascii="Tahoma" w:eastAsia="Tahoma" w:hAnsi="Tahoma" w:cs="Tahoma"/>
              <w:color w:val="000000"/>
            </w:rPr>
            <w:t>.</w:t>
          </w:r>
        </w:p>
      </w:tc>
    </w:tr>
  </w:tbl>
  <w:p w14:paraId="6C7D0E0A" w14:textId="77777777" w:rsidR="008F50F3" w:rsidRDefault="008F5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D160" w14:textId="77777777" w:rsidR="00E01C26" w:rsidRDefault="00E01C26">
      <w:r>
        <w:separator/>
      </w:r>
    </w:p>
  </w:footnote>
  <w:footnote w:type="continuationSeparator" w:id="0">
    <w:p w14:paraId="0CA4F788" w14:textId="77777777" w:rsidR="00E01C26" w:rsidRDefault="00E0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C600" w14:textId="77777777" w:rsidR="008F50F3" w:rsidRDefault="008F50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FF"/>
        <w:sz w:val="22"/>
        <w:szCs w:val="22"/>
      </w:rPr>
    </w:pPr>
  </w:p>
  <w:tbl>
    <w:tblPr>
      <w:tblStyle w:val="a7"/>
      <w:tblW w:w="834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41"/>
    </w:tblGrid>
    <w:tr w:rsidR="008F50F3" w14:paraId="28BB7F50" w14:textId="77777777">
      <w:trPr>
        <w:jc w:val="center"/>
      </w:trPr>
      <w:tc>
        <w:tcPr>
          <w:tcW w:w="8341" w:type="dxa"/>
          <w:shd w:val="clear" w:color="auto" w:fill="FFCC99"/>
        </w:tcPr>
        <w:p w14:paraId="296BD447" w14:textId="77777777" w:rsidR="008F50F3" w:rsidRDefault="00E01C26">
          <w:pPr>
            <w:jc w:val="both"/>
            <w:rPr>
              <w:sz w:val="24"/>
              <w:szCs w:val="24"/>
            </w:rPr>
          </w:pPr>
          <w:r>
            <w:rPr>
              <w:rFonts w:ascii="Tahoma" w:eastAsia="Tahoma" w:hAnsi="Tahoma" w:cs="Tahoma"/>
              <w:color w:val="000000"/>
            </w:rPr>
            <w:t xml:space="preserve">Bu </w:t>
          </w:r>
          <w:proofErr w:type="spellStart"/>
          <w:r>
            <w:rPr>
              <w:rFonts w:ascii="Tahoma" w:eastAsia="Tahoma" w:hAnsi="Tahoma" w:cs="Tahoma"/>
              <w:color w:val="000000"/>
            </w:rPr>
            <w:t>formu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İngiliz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Dili </w:t>
          </w:r>
          <w:proofErr w:type="spellStart"/>
          <w:r>
            <w:rPr>
              <w:rFonts w:ascii="Tahoma" w:eastAsia="Tahoma" w:hAnsi="Tahoma" w:cs="Tahoma"/>
              <w:color w:val="000000"/>
            </w:rPr>
            <w:t>ve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Edebiyatı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Bölüm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Başkanlığına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(</w:t>
          </w:r>
          <w:hyperlink r:id="rId1">
            <w:r>
              <w:rPr>
                <w:rFonts w:ascii="Tahoma" w:eastAsia="Tahoma" w:hAnsi="Tahoma" w:cs="Tahoma"/>
                <w:b/>
                <w:color w:val="0000FF"/>
                <w:u w:val="single"/>
              </w:rPr>
              <w:t>gobenli@yeditepe.edu.tr</w:t>
            </w:r>
          </w:hyperlink>
          <w:r>
            <w:rPr>
              <w:rFonts w:ascii="Tahoma" w:eastAsia="Tahoma" w:hAnsi="Tahoma" w:cs="Tahoma"/>
              <w:color w:val="000000"/>
            </w:rPr>
            <w:t xml:space="preserve">) </w:t>
          </w:r>
          <w:proofErr w:type="spellStart"/>
          <w:r>
            <w:rPr>
              <w:rFonts w:ascii="Tahoma" w:eastAsia="Tahoma" w:hAnsi="Tahoma" w:cs="Tahoma"/>
              <w:color w:val="000000"/>
            </w:rPr>
            <w:t>veya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Bölüm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Sekreterliğine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(</w:t>
          </w:r>
          <w:hyperlink r:id="rId2">
            <w:r>
              <w:rPr>
                <w:rFonts w:ascii="Tahoma" w:eastAsia="Tahoma" w:hAnsi="Tahoma" w:cs="Tahoma"/>
                <w:b/>
                <w:color w:val="0000FF"/>
                <w:u w:val="single"/>
              </w:rPr>
              <w:t>ceyda.ayyildiz@yeditepe.edu.tr</w:t>
            </w:r>
          </w:hyperlink>
          <w:r>
            <w:rPr>
              <w:rFonts w:ascii="Tahoma" w:eastAsia="Tahoma" w:hAnsi="Tahoma" w:cs="Tahoma"/>
              <w:color w:val="000000"/>
            </w:rPr>
            <w:t xml:space="preserve">) </w:t>
          </w:r>
          <w:proofErr w:type="spellStart"/>
          <w:r>
            <w:rPr>
              <w:rFonts w:ascii="Tahoma" w:eastAsia="Tahoma" w:hAnsi="Tahoma" w:cs="Tahoma"/>
              <w:color w:val="000000"/>
            </w:rPr>
            <w:t>doğrudan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</w:rPr>
            <w:t>gönderebilirsiniz</w:t>
          </w:r>
          <w:proofErr w:type="spellEnd"/>
          <w:r>
            <w:rPr>
              <w:rFonts w:ascii="Tahoma" w:eastAsia="Tahoma" w:hAnsi="Tahoma" w:cs="Tahoma"/>
              <w:color w:val="000000"/>
            </w:rPr>
            <w:t>.</w:t>
          </w:r>
        </w:p>
      </w:tc>
    </w:tr>
  </w:tbl>
  <w:p w14:paraId="3C0FD988" w14:textId="77777777" w:rsidR="008F50F3" w:rsidRDefault="008F5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3"/>
    <w:rsid w:val="00856310"/>
    <w:rsid w:val="008F50F3"/>
    <w:rsid w:val="00E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2A45"/>
  <w15:docId w15:val="{F8F327F2-DC59-45B3-A666-3058137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yda.ayyildiz@yeditepe.edu.tr" TargetMode="External"/><Relationship Id="rId1" Type="http://schemas.openxmlformats.org/officeDocument/2006/relationships/hyperlink" Target="mailto:gobenli@yeditep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yda.ayyildiz@yeditepe.edu.tr" TargetMode="External"/><Relationship Id="rId1" Type="http://schemas.openxmlformats.org/officeDocument/2006/relationships/hyperlink" Target="mailto:gobenli@yeditep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Korman</cp:lastModifiedBy>
  <cp:revision>2</cp:revision>
  <dcterms:created xsi:type="dcterms:W3CDTF">2020-12-06T13:40:00Z</dcterms:created>
  <dcterms:modified xsi:type="dcterms:W3CDTF">2020-12-06T13:42:00Z</dcterms:modified>
</cp:coreProperties>
</file>