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8166" w14:textId="77777777" w:rsidR="00E91F29" w:rsidRDefault="00E91F29" w:rsidP="00E91F29">
      <w:pPr>
        <w:jc w:val="center"/>
        <w:rPr>
          <w:color w:val="4F81BD" w:themeColor="accent1"/>
          <w:sz w:val="22"/>
        </w:rPr>
      </w:pPr>
      <w:r>
        <w:rPr>
          <w:noProof/>
        </w:rPr>
        <w:drawing>
          <wp:inline distT="0" distB="0" distL="0" distR="0" wp14:anchorId="32C5347F" wp14:editId="527BB4F7">
            <wp:extent cx="1438275" cy="1152525"/>
            <wp:effectExtent l="0" t="0" r="9525" b="9525"/>
            <wp:docPr id="1" name="Resim 1" descr="yeditepe üniversitesi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ditepe üniversitesi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FED9D" w14:textId="77777777" w:rsidR="00E91F29" w:rsidRDefault="00E91F29" w:rsidP="00E91F29">
      <w:pPr>
        <w:jc w:val="center"/>
        <w:rPr>
          <w:color w:val="4F81BD" w:themeColor="accent1"/>
          <w:sz w:val="22"/>
        </w:rPr>
      </w:pPr>
    </w:p>
    <w:p w14:paraId="5EAB656B" w14:textId="77777777" w:rsidR="00E91F29" w:rsidRDefault="00E91F29" w:rsidP="00E91F29">
      <w:pPr>
        <w:jc w:val="center"/>
        <w:rPr>
          <w:color w:val="4F81BD" w:themeColor="accent1"/>
          <w:sz w:val="22"/>
        </w:rPr>
      </w:pPr>
    </w:p>
    <w:p w14:paraId="787AB198" w14:textId="77777777" w:rsidR="00E91F29" w:rsidRDefault="00E91F29" w:rsidP="00F1482E">
      <w:pPr>
        <w:rPr>
          <w:color w:val="4F81BD" w:themeColor="accent1"/>
          <w:sz w:val="22"/>
        </w:rPr>
      </w:pPr>
    </w:p>
    <w:p w14:paraId="15FC159F" w14:textId="77777777" w:rsidR="00E91F29" w:rsidRDefault="00E91F29" w:rsidP="00E91F29">
      <w:pPr>
        <w:jc w:val="center"/>
        <w:rPr>
          <w:color w:val="4F81BD" w:themeColor="accent1"/>
          <w:sz w:val="22"/>
        </w:rPr>
      </w:pPr>
    </w:p>
    <w:p w14:paraId="02D642EA" w14:textId="77777777" w:rsidR="00810FEC" w:rsidRPr="00451285" w:rsidRDefault="00E91F29" w:rsidP="00E91F29">
      <w:pPr>
        <w:jc w:val="center"/>
        <w:rPr>
          <w:rFonts w:ascii="Times New Roman" w:hAnsi="Times New Roman" w:cs="Times New Roman"/>
          <w:color w:val="3366FF"/>
          <w:sz w:val="36"/>
          <w:szCs w:val="36"/>
        </w:rPr>
      </w:pPr>
      <w:r w:rsidRPr="00451285">
        <w:rPr>
          <w:rFonts w:ascii="Times New Roman" w:hAnsi="Times New Roman" w:cs="Times New Roman"/>
          <w:color w:val="3366FF"/>
          <w:sz w:val="36"/>
          <w:szCs w:val="36"/>
        </w:rPr>
        <w:t>FELSEFE BÖLÜMÜ LİSANS BİTİRME TEZİ SUNUMLARI</w:t>
      </w:r>
    </w:p>
    <w:p w14:paraId="70D1CFCA" w14:textId="77777777" w:rsidR="00E91F29" w:rsidRPr="00451285" w:rsidRDefault="00E91F29" w:rsidP="00E91F29">
      <w:pPr>
        <w:jc w:val="both"/>
        <w:rPr>
          <w:rFonts w:ascii="Times New Roman" w:hAnsi="Times New Roman" w:cs="Times New Roman"/>
          <w:color w:val="3366FF"/>
          <w:sz w:val="36"/>
          <w:szCs w:val="36"/>
        </w:rPr>
      </w:pPr>
    </w:p>
    <w:p w14:paraId="3C1D6ED9" w14:textId="77777777" w:rsidR="00E91F29" w:rsidRPr="008E3604" w:rsidRDefault="00E91F29" w:rsidP="00E91F29">
      <w:pPr>
        <w:jc w:val="both"/>
        <w:rPr>
          <w:rFonts w:ascii="Times New Roman" w:hAnsi="Times New Roman" w:cs="Times New Roman"/>
          <w:color w:val="3366FF"/>
          <w:sz w:val="22"/>
        </w:rPr>
      </w:pPr>
    </w:p>
    <w:p w14:paraId="50324BFB" w14:textId="77777777" w:rsidR="00E91F29" w:rsidRPr="008E3604" w:rsidRDefault="00E91F29" w:rsidP="00E91F29">
      <w:pPr>
        <w:jc w:val="both"/>
        <w:rPr>
          <w:rFonts w:ascii="Times New Roman" w:hAnsi="Times New Roman" w:cs="Times New Roman"/>
          <w:color w:val="3366FF"/>
          <w:sz w:val="22"/>
        </w:rPr>
      </w:pPr>
    </w:p>
    <w:p w14:paraId="11E62487" w14:textId="7DC2B6E4" w:rsidR="00945013" w:rsidRPr="00945013" w:rsidRDefault="00945013" w:rsidP="00945013">
      <w:pPr>
        <w:jc w:val="center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Betül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Uzunkavak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“</w:t>
      </w:r>
      <w:r w:rsidRPr="00945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TR"/>
        </w:rPr>
        <w:t xml:space="preserve">Marx's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r-TR"/>
        </w:rPr>
        <w:t>C</w:t>
      </w:r>
      <w:r w:rsidRPr="00945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TR"/>
        </w:rPr>
        <w:t xml:space="preserve">oncept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r-TR"/>
        </w:rPr>
        <w:t>A</w:t>
      </w:r>
      <w:r w:rsidRPr="00945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TR"/>
        </w:rPr>
        <w:t xml:space="preserve">lienation in the 1844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r-TR"/>
        </w:rPr>
        <w:t>M</w:t>
      </w:r>
      <w:r w:rsidRPr="00945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TR"/>
        </w:rPr>
        <w:t>anuscripts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r-TR"/>
        </w:rPr>
        <w:t>”</w:t>
      </w:r>
    </w:p>
    <w:p w14:paraId="2CF2D3F9" w14:textId="451416E6" w:rsidR="00945013" w:rsidRPr="00451285" w:rsidRDefault="00945013" w:rsidP="009450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46975B" w14:textId="77777777" w:rsidR="003672C8" w:rsidRPr="00D43C37" w:rsidRDefault="003672C8" w:rsidP="004512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17D882" w14:textId="2800C58C" w:rsidR="00E91F29" w:rsidRPr="007C4147" w:rsidRDefault="00E91F29" w:rsidP="00451285">
      <w:pPr>
        <w:jc w:val="both"/>
        <w:rPr>
          <w:rFonts w:ascii="Times New Roman" w:hAnsi="Times New Roman" w:cs="Times New Roman"/>
        </w:rPr>
      </w:pPr>
    </w:p>
    <w:p w14:paraId="0ED9E3EC" w14:textId="77777777" w:rsidR="00E91F29" w:rsidRPr="00E91F29" w:rsidRDefault="00E91F29" w:rsidP="00E91F29">
      <w:pPr>
        <w:jc w:val="both"/>
        <w:rPr>
          <w:sz w:val="28"/>
          <w:szCs w:val="28"/>
        </w:rPr>
      </w:pPr>
      <w:r w:rsidRPr="00E91F29">
        <w:rPr>
          <w:sz w:val="28"/>
          <w:szCs w:val="28"/>
        </w:rPr>
        <w:t xml:space="preserve"> </w:t>
      </w:r>
    </w:p>
    <w:p w14:paraId="58098F67" w14:textId="77777777" w:rsidR="00E91F29" w:rsidRDefault="00E91F29" w:rsidP="00E91F29">
      <w:pPr>
        <w:jc w:val="both"/>
        <w:rPr>
          <w:color w:val="3366FF"/>
          <w:sz w:val="28"/>
          <w:szCs w:val="28"/>
        </w:rPr>
      </w:pPr>
    </w:p>
    <w:p w14:paraId="5A6D0D61" w14:textId="7A9C5EED" w:rsidR="00160BAA" w:rsidRPr="00451285" w:rsidRDefault="00C1251C" w:rsidP="00160BAA">
      <w:pPr>
        <w:jc w:val="center"/>
        <w:rPr>
          <w:rFonts w:ascii="Times New Roman" w:hAnsi="Times New Roman" w:cs="Times New Roman"/>
          <w:color w:val="3366FF"/>
          <w:sz w:val="36"/>
          <w:szCs w:val="36"/>
        </w:rPr>
      </w:pPr>
      <w:r w:rsidRPr="00451285">
        <w:rPr>
          <w:rFonts w:ascii="Times New Roman" w:hAnsi="Times New Roman" w:cs="Times New Roman"/>
          <w:color w:val="3366FF"/>
          <w:sz w:val="36"/>
          <w:szCs w:val="36"/>
        </w:rPr>
        <w:t>2</w:t>
      </w:r>
      <w:r w:rsidR="00945013">
        <w:rPr>
          <w:rFonts w:ascii="Times New Roman" w:hAnsi="Times New Roman" w:cs="Times New Roman"/>
          <w:color w:val="3366FF"/>
          <w:sz w:val="36"/>
          <w:szCs w:val="36"/>
        </w:rPr>
        <w:t>O</w:t>
      </w:r>
      <w:r w:rsidR="003672C8" w:rsidRPr="00451285">
        <w:rPr>
          <w:rFonts w:ascii="Times New Roman" w:hAnsi="Times New Roman" w:cs="Times New Roman"/>
          <w:color w:val="3366FF"/>
          <w:sz w:val="36"/>
          <w:szCs w:val="36"/>
        </w:rPr>
        <w:t xml:space="preserve"> </w:t>
      </w:r>
      <w:r w:rsidR="00945013">
        <w:rPr>
          <w:rFonts w:ascii="Times New Roman" w:hAnsi="Times New Roman" w:cs="Times New Roman"/>
          <w:color w:val="3366FF"/>
          <w:sz w:val="36"/>
          <w:szCs w:val="36"/>
        </w:rPr>
        <w:t>ARALIK</w:t>
      </w:r>
      <w:r w:rsidR="003672C8" w:rsidRPr="00451285">
        <w:rPr>
          <w:rFonts w:ascii="Times New Roman" w:hAnsi="Times New Roman" w:cs="Times New Roman"/>
          <w:color w:val="3366FF"/>
          <w:sz w:val="36"/>
          <w:szCs w:val="36"/>
        </w:rPr>
        <w:t xml:space="preserve"> </w:t>
      </w:r>
      <w:r w:rsidR="00945013">
        <w:rPr>
          <w:rFonts w:ascii="Times New Roman" w:hAnsi="Times New Roman" w:cs="Times New Roman"/>
          <w:color w:val="3366FF"/>
          <w:sz w:val="36"/>
          <w:szCs w:val="36"/>
        </w:rPr>
        <w:t>SALI</w:t>
      </w:r>
    </w:p>
    <w:p w14:paraId="079212C8" w14:textId="03C4A875" w:rsidR="00E91F29" w:rsidRPr="00451285" w:rsidRDefault="00160BAA" w:rsidP="00160BAA">
      <w:pPr>
        <w:jc w:val="center"/>
        <w:rPr>
          <w:rFonts w:ascii="Times New Roman" w:hAnsi="Times New Roman" w:cs="Times New Roman"/>
          <w:color w:val="3366FF"/>
          <w:sz w:val="36"/>
          <w:szCs w:val="36"/>
        </w:rPr>
      </w:pPr>
      <w:r w:rsidRPr="00451285">
        <w:rPr>
          <w:rFonts w:ascii="Times New Roman" w:hAnsi="Times New Roman" w:cs="Times New Roman"/>
          <w:color w:val="3366FF"/>
          <w:sz w:val="36"/>
          <w:szCs w:val="36"/>
        </w:rPr>
        <w:t>SAAT:</w:t>
      </w:r>
      <w:r w:rsidR="00C1251C" w:rsidRPr="00451285">
        <w:rPr>
          <w:rFonts w:ascii="Times New Roman" w:hAnsi="Times New Roman" w:cs="Times New Roman"/>
          <w:color w:val="3366FF"/>
          <w:sz w:val="36"/>
          <w:szCs w:val="36"/>
        </w:rPr>
        <w:t xml:space="preserve"> 1</w:t>
      </w:r>
      <w:r w:rsidR="00945013">
        <w:rPr>
          <w:rFonts w:ascii="Times New Roman" w:hAnsi="Times New Roman" w:cs="Times New Roman"/>
          <w:color w:val="3366FF"/>
          <w:sz w:val="36"/>
          <w:szCs w:val="36"/>
        </w:rPr>
        <w:t>2</w:t>
      </w:r>
      <w:r w:rsidR="00C1251C" w:rsidRPr="00451285">
        <w:rPr>
          <w:rFonts w:ascii="Times New Roman" w:hAnsi="Times New Roman" w:cs="Times New Roman"/>
          <w:color w:val="3366FF"/>
          <w:sz w:val="36"/>
          <w:szCs w:val="36"/>
        </w:rPr>
        <w:t>.0</w:t>
      </w:r>
      <w:r w:rsidR="00E91F29" w:rsidRPr="00451285">
        <w:rPr>
          <w:rFonts w:ascii="Times New Roman" w:hAnsi="Times New Roman" w:cs="Times New Roman"/>
          <w:color w:val="3366FF"/>
          <w:sz w:val="36"/>
          <w:szCs w:val="36"/>
        </w:rPr>
        <w:t>0</w:t>
      </w:r>
    </w:p>
    <w:p w14:paraId="5CBCEF74" w14:textId="248F5002" w:rsidR="00160BAA" w:rsidRPr="00451285" w:rsidRDefault="00E91F29" w:rsidP="00945DBA">
      <w:pPr>
        <w:jc w:val="center"/>
        <w:rPr>
          <w:rFonts w:ascii="Times New Roman" w:hAnsi="Times New Roman" w:cs="Times New Roman"/>
          <w:color w:val="3366FF"/>
          <w:sz w:val="36"/>
          <w:szCs w:val="36"/>
        </w:rPr>
      </w:pPr>
      <w:r w:rsidRPr="00451285">
        <w:rPr>
          <w:rFonts w:ascii="Times New Roman" w:hAnsi="Times New Roman" w:cs="Times New Roman"/>
          <w:color w:val="3366FF"/>
          <w:sz w:val="36"/>
          <w:szCs w:val="36"/>
        </w:rPr>
        <w:t xml:space="preserve">YER: </w:t>
      </w:r>
      <w:r w:rsidR="00806E25" w:rsidRPr="00451285">
        <w:rPr>
          <w:rFonts w:ascii="Times New Roman" w:hAnsi="Times New Roman" w:cs="Times New Roman"/>
          <w:color w:val="3366FF"/>
          <w:sz w:val="36"/>
          <w:szCs w:val="36"/>
        </w:rPr>
        <w:t>G</w:t>
      </w:r>
      <w:r w:rsidR="00945013">
        <w:rPr>
          <w:rFonts w:ascii="Times New Roman" w:hAnsi="Times New Roman" w:cs="Times New Roman"/>
          <w:color w:val="3366FF"/>
          <w:sz w:val="36"/>
          <w:szCs w:val="36"/>
        </w:rPr>
        <w:t>SF 203</w:t>
      </w:r>
    </w:p>
    <w:tbl>
      <w:tblPr>
        <w:tblW w:w="831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2"/>
        <w:gridCol w:w="3890"/>
        <w:gridCol w:w="46"/>
        <w:gridCol w:w="46"/>
      </w:tblGrid>
      <w:tr w:rsidR="00451285" w:rsidRPr="00451285" w14:paraId="120F3CCB" w14:textId="354C58FB" w:rsidTr="00945DBA">
        <w:trPr>
          <w:tblCellSpacing w:w="0" w:type="dxa"/>
        </w:trPr>
        <w:tc>
          <w:tcPr>
            <w:tcW w:w="4332" w:type="dxa"/>
            <w:shd w:val="clear" w:color="auto" w:fill="FFFFFF"/>
            <w:noWrap/>
            <w:tcMar>
              <w:top w:w="0" w:type="dxa"/>
              <w:left w:w="0" w:type="dxa"/>
              <w:bottom w:w="60" w:type="dxa"/>
              <w:right w:w="240" w:type="dxa"/>
            </w:tcMar>
            <w:hideMark/>
          </w:tcPr>
          <w:p w14:paraId="6B2CE9F8" w14:textId="039B29DD" w:rsidR="00160BAA" w:rsidRPr="00451285" w:rsidRDefault="00160BAA" w:rsidP="00160BAA">
            <w:pPr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14:paraId="3518C375" w14:textId="66CDC298" w:rsidR="00160BAA" w:rsidRPr="00451285" w:rsidRDefault="00160BAA" w:rsidP="003672C8">
            <w:pPr>
              <w:tabs>
                <w:tab w:val="right" w:pos="5764"/>
              </w:tabs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4CFE7757" w14:textId="7F6D629B" w:rsidR="00160BAA" w:rsidRPr="00451285" w:rsidRDefault="00160BAA">
            <w:pPr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</w:p>
        </w:tc>
      </w:tr>
      <w:tr w:rsidR="00451285" w:rsidRPr="00451285" w14:paraId="108483B9" w14:textId="65931072" w:rsidTr="00160BAA">
        <w:trPr>
          <w:gridAfter w:val="1"/>
          <w:tblCellSpacing w:w="0" w:type="dxa"/>
        </w:trPr>
        <w:tc>
          <w:tcPr>
            <w:tcW w:w="0" w:type="auto"/>
            <w:gridSpan w:val="3"/>
          </w:tcPr>
          <w:p w14:paraId="17017E2E" w14:textId="28FD26AF" w:rsidR="003672C8" w:rsidRPr="00451285" w:rsidRDefault="00945DBA" w:rsidP="003672C8">
            <w:pPr>
              <w:rPr>
                <w:rFonts w:ascii="Times" w:eastAsia="Times New Roman" w:hAnsi="Times" w:cs="Times New Roman"/>
                <w:color w:val="3366FF"/>
                <w:sz w:val="20"/>
                <w:szCs w:val="20"/>
              </w:rPr>
            </w:pPr>
            <w:r w:rsidRPr="00451285">
              <w:rPr>
                <w:color w:val="3366FF"/>
              </w:rPr>
              <w:t xml:space="preserve">                                           </w:t>
            </w:r>
          </w:p>
          <w:p w14:paraId="2F5256EC" w14:textId="77777777" w:rsidR="003672C8" w:rsidRPr="00451285" w:rsidRDefault="003672C8" w:rsidP="003672C8">
            <w:pPr>
              <w:rPr>
                <w:rFonts w:ascii="Times" w:eastAsia="Times New Roman" w:hAnsi="Times" w:cs="Times New Roman"/>
                <w:color w:val="3366FF"/>
                <w:sz w:val="20"/>
                <w:szCs w:val="20"/>
              </w:rPr>
            </w:pPr>
          </w:p>
          <w:p w14:paraId="79D13D7D" w14:textId="6B30DED7" w:rsidR="003672C8" w:rsidRPr="00451285" w:rsidRDefault="003672C8" w:rsidP="003672C8">
            <w:pPr>
              <w:rPr>
                <w:rFonts w:eastAsia="Times New Roman" w:cs="Times New Roman"/>
                <w:color w:val="3366FF"/>
              </w:rPr>
            </w:pPr>
          </w:p>
          <w:p w14:paraId="55EADD39" w14:textId="334CC7E8" w:rsidR="003672C8" w:rsidRPr="00451285" w:rsidRDefault="003672C8" w:rsidP="003672C8">
            <w:pPr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</w:p>
        </w:tc>
      </w:tr>
      <w:tr w:rsidR="00945DBA" w:rsidRPr="00160BAA" w14:paraId="59A5F925" w14:textId="77777777" w:rsidTr="00945DBA">
        <w:trPr>
          <w:gridAfter w:val="2"/>
          <w:tblCellSpacing w:w="0" w:type="dxa"/>
        </w:trPr>
        <w:tc>
          <w:tcPr>
            <w:tcW w:w="4332" w:type="dxa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46BE1A63" w14:textId="77777777" w:rsidR="00160BAA" w:rsidRPr="00160BAA" w:rsidRDefault="00160BAA" w:rsidP="00160BAA">
            <w:pPr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6071B10" w14:textId="77777777" w:rsidR="00160BAA" w:rsidRPr="00160BAA" w:rsidRDefault="00160BAA" w:rsidP="00160BAA">
            <w:pPr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</w:rPr>
            </w:pPr>
          </w:p>
        </w:tc>
      </w:tr>
      <w:tr w:rsidR="00945DBA" w:rsidRPr="00160BAA" w14:paraId="06F512AC" w14:textId="77777777" w:rsidTr="00945DBA">
        <w:trPr>
          <w:gridAfter w:val="2"/>
          <w:tblCellSpacing w:w="0" w:type="dxa"/>
        </w:trPr>
        <w:tc>
          <w:tcPr>
            <w:tcW w:w="4332" w:type="dxa"/>
            <w:shd w:val="clear" w:color="auto" w:fill="FFFFFF"/>
            <w:noWrap/>
            <w:tcMar>
              <w:top w:w="0" w:type="dxa"/>
              <w:left w:w="0" w:type="dxa"/>
              <w:bottom w:w="60" w:type="dxa"/>
              <w:right w:w="240" w:type="dxa"/>
            </w:tcMar>
            <w:vAlign w:val="center"/>
            <w:hideMark/>
          </w:tcPr>
          <w:p w14:paraId="4F53F375" w14:textId="77777777" w:rsidR="00160BAA" w:rsidRPr="00160BAA" w:rsidRDefault="00160BAA" w:rsidP="00160BAA">
            <w:pPr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</w:tcPr>
          <w:p w14:paraId="62AFA25F" w14:textId="2599D7DF" w:rsidR="00160BAA" w:rsidRPr="00160BAA" w:rsidRDefault="00160BAA" w:rsidP="00160BAA">
            <w:pPr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</w:rPr>
            </w:pPr>
          </w:p>
        </w:tc>
      </w:tr>
      <w:tr w:rsidR="00945DBA" w:rsidRPr="00160BAA" w14:paraId="0D71BA3B" w14:textId="77777777" w:rsidTr="00945DBA">
        <w:trPr>
          <w:gridAfter w:val="2"/>
          <w:tblCellSpacing w:w="0" w:type="dxa"/>
        </w:trPr>
        <w:tc>
          <w:tcPr>
            <w:tcW w:w="4332" w:type="dxa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02DA0324" w14:textId="77777777" w:rsidR="00160BAA" w:rsidRPr="00160BAA" w:rsidRDefault="00160BAA" w:rsidP="00160BAA">
            <w:pPr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</w:tcPr>
          <w:p w14:paraId="00B72777" w14:textId="19FB3E49" w:rsidR="00160BAA" w:rsidRPr="00160BAA" w:rsidRDefault="00160BAA" w:rsidP="00160BAA">
            <w:pPr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</w:rPr>
            </w:pPr>
          </w:p>
        </w:tc>
      </w:tr>
    </w:tbl>
    <w:p w14:paraId="4F1FA0E3" w14:textId="77777777" w:rsidR="00E91F29" w:rsidRPr="008E3604" w:rsidRDefault="00E91F29" w:rsidP="00E91F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6C04E7" w14:textId="77777777" w:rsidR="00E91F29" w:rsidRPr="008E3604" w:rsidRDefault="00E91F29" w:rsidP="00E91F29">
      <w:pPr>
        <w:jc w:val="both"/>
        <w:rPr>
          <w:rFonts w:ascii="Times New Roman" w:hAnsi="Times New Roman" w:cs="Times New Roman"/>
          <w:i/>
        </w:rPr>
      </w:pPr>
    </w:p>
    <w:p w14:paraId="4A04BCA0" w14:textId="77777777" w:rsidR="00E91F29" w:rsidRPr="008E3604" w:rsidRDefault="00E91F29" w:rsidP="00E91F29">
      <w:pPr>
        <w:jc w:val="both"/>
        <w:rPr>
          <w:rFonts w:ascii="Times New Roman" w:hAnsi="Times New Roman" w:cs="Times New Roman"/>
          <w:b/>
          <w:i/>
          <w:color w:val="3366FF"/>
        </w:rPr>
      </w:pPr>
      <w:r w:rsidRPr="008E3604">
        <w:rPr>
          <w:rFonts w:ascii="Times New Roman" w:hAnsi="Times New Roman" w:cs="Times New Roman"/>
          <w:b/>
          <w:i/>
        </w:rPr>
        <w:t xml:space="preserve">Not: </w:t>
      </w:r>
      <w:proofErr w:type="spellStart"/>
      <w:r w:rsidRPr="008E3604">
        <w:rPr>
          <w:rFonts w:ascii="Times New Roman" w:hAnsi="Times New Roman" w:cs="Times New Roman"/>
          <w:b/>
          <w:i/>
        </w:rPr>
        <w:t>Herkesin</w:t>
      </w:r>
      <w:proofErr w:type="spellEnd"/>
      <w:r w:rsidRPr="008E360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E3604">
        <w:rPr>
          <w:rFonts w:ascii="Times New Roman" w:hAnsi="Times New Roman" w:cs="Times New Roman"/>
          <w:b/>
          <w:i/>
        </w:rPr>
        <w:t>katılımına</w:t>
      </w:r>
      <w:proofErr w:type="spellEnd"/>
      <w:r w:rsidRPr="008E360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E3604">
        <w:rPr>
          <w:rFonts w:ascii="Times New Roman" w:hAnsi="Times New Roman" w:cs="Times New Roman"/>
          <w:b/>
          <w:i/>
        </w:rPr>
        <w:t>açıktır</w:t>
      </w:r>
      <w:proofErr w:type="spellEnd"/>
      <w:r w:rsidRPr="008E3604">
        <w:rPr>
          <w:rFonts w:ascii="Times New Roman" w:hAnsi="Times New Roman" w:cs="Times New Roman"/>
          <w:b/>
          <w:i/>
        </w:rPr>
        <w:t>.</w:t>
      </w:r>
    </w:p>
    <w:sectPr w:rsidR="00E91F29" w:rsidRPr="008E3604" w:rsidSect="00810F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F29"/>
    <w:rsid w:val="000C4027"/>
    <w:rsid w:val="00160BAA"/>
    <w:rsid w:val="001F6961"/>
    <w:rsid w:val="003672C8"/>
    <w:rsid w:val="00451285"/>
    <w:rsid w:val="00502D46"/>
    <w:rsid w:val="007C4147"/>
    <w:rsid w:val="00806E25"/>
    <w:rsid w:val="00810FEC"/>
    <w:rsid w:val="008430C0"/>
    <w:rsid w:val="008435F3"/>
    <w:rsid w:val="0086329D"/>
    <w:rsid w:val="008E3604"/>
    <w:rsid w:val="00945013"/>
    <w:rsid w:val="00945DBA"/>
    <w:rsid w:val="00C1251C"/>
    <w:rsid w:val="00C257FA"/>
    <w:rsid w:val="00D41F1C"/>
    <w:rsid w:val="00D43C37"/>
    <w:rsid w:val="00E31C73"/>
    <w:rsid w:val="00E91F29"/>
    <w:rsid w:val="00F1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942AAFB"/>
  <w14:defaultImageDpi w14:val="300"/>
  <w15:docId w15:val="{CFF2D5D8-3EEF-4A0B-9BBE-0BFCAC4F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696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2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60BA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6961"/>
    <w:rPr>
      <w:rFonts w:ascii="Times" w:hAnsi="Times"/>
      <w:b/>
      <w:bCs/>
      <w:kern w:val="36"/>
      <w:sz w:val="48"/>
      <w:szCs w:val="48"/>
    </w:rPr>
  </w:style>
  <w:style w:type="character" w:customStyle="1" w:styleId="polytonic">
    <w:name w:val="polytonic"/>
    <w:basedOn w:val="DefaultParagraphFont"/>
    <w:rsid w:val="001F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 barlas</dc:creator>
  <cp:keywords/>
  <dc:description/>
  <cp:lastModifiedBy>baran barlas</cp:lastModifiedBy>
  <cp:revision>8</cp:revision>
  <dcterms:created xsi:type="dcterms:W3CDTF">2021-05-24T09:14:00Z</dcterms:created>
  <dcterms:modified xsi:type="dcterms:W3CDTF">2022-12-19T10:08:00Z</dcterms:modified>
</cp:coreProperties>
</file>